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Contrat à durée déterminée nommant Monsieur/ Madame ……..</w:t>
      </w:r>
      <w:r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</w:t>
      </w: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(</w:t>
      </w:r>
      <w:proofErr w:type="gramStart"/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nom</w:t>
      </w:r>
      <w:proofErr w:type="gramEnd"/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, prénom), sur un emploi </w:t>
      </w:r>
      <w:r w:rsidR="00487E25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du cadre d’emplois « </w:t>
      </w:r>
      <w:r w:rsidR="008372EE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Maîtrise</w:t>
      </w:r>
      <w:r w:rsidR="00487E25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» en qualité d’agent non titulaire</w:t>
      </w:r>
    </w:p>
    <w:p w:rsidR="00625640" w:rsidRP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Entre les soussignés, 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la collectivité ou de l’établissement)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…..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Représenté(e) par son Maire/Président Monsieur/Madame ….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collectivité employeur, d’une part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D’une part,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Et :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Monsieur/Madame</w:t>
      </w:r>
      <w:proofErr w:type="gramStart"/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</w:t>
      </w:r>
      <w:proofErr w:type="gramEnd"/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 </w:t>
      </w:r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9E4BF2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 w:rsidRPr="009E4BF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le cocontractant, d’autre part,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9E4BF2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D’autre part,</w:t>
      </w:r>
    </w:p>
    <w:p w:rsidR="00487E25" w:rsidRPr="009E4BF2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l’Ordonnance n°2005-10 du 4 janvier 2005 portant statut général des fonctionnaires des communes et des groupements de communes de la Polynésie française ainsi que de leurs établissements publics administratifs ;</w:t>
      </w:r>
    </w:p>
    <w:p w:rsidR="00EE1E09" w:rsidRP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2011-1551 du 15 novembre 2011 portant diverses dispositions relatives à la fonction publique des communes et des groupements de communes de la Polynésie française ainsi que de leurs établissements publics administratifs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2011-1552 du 15 novembre 2011 portant dispositions applicables aux agents non titulaires des communes et des groupements de communes de la Polynésie française ainsi que de leurs établissements publics administratifs ;</w:t>
      </w:r>
    </w:p>
    <w:p w:rsidR="00EE1E09" w:rsidRPr="00487E25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487E25">
        <w:rPr>
          <w:rFonts w:ascii="Times New Roman" w:hAnsi="Times New Roman" w:cs="Times New Roman"/>
          <w:b/>
        </w:rPr>
        <w:t xml:space="preserve">Vu </w:t>
      </w:r>
      <w:r w:rsidRPr="00487E25">
        <w:rPr>
          <w:rFonts w:ascii="Times New Roman" w:hAnsi="Times New Roman" w:cs="Times New Roman"/>
        </w:rPr>
        <w:t>l’arrêté n°111</w:t>
      </w:r>
      <w:r w:rsidR="008372EE">
        <w:rPr>
          <w:rFonts w:ascii="Times New Roman" w:hAnsi="Times New Roman" w:cs="Times New Roman"/>
        </w:rPr>
        <w:t>7</w:t>
      </w:r>
      <w:r w:rsidRPr="00487E25">
        <w:rPr>
          <w:rFonts w:ascii="Times New Roman" w:hAnsi="Times New Roman" w:cs="Times New Roman"/>
        </w:rPr>
        <w:t xml:space="preserve"> DIPAC du 5 juillet 2012 </w:t>
      </w:r>
      <w:r w:rsidR="00487E25" w:rsidRPr="00487E25">
        <w:rPr>
          <w:rFonts w:ascii="Times New Roman" w:hAnsi="Times New Roman" w:cs="Times New Roman"/>
        </w:rPr>
        <w:t xml:space="preserve">modifié </w:t>
      </w:r>
      <w:r w:rsidRPr="00487E25">
        <w:rPr>
          <w:rFonts w:ascii="Times New Roman" w:hAnsi="Times New Roman" w:cs="Times New Roman"/>
        </w:rPr>
        <w:t>fixant le statut particulier du cadre d’emplois « </w:t>
      </w:r>
      <w:r w:rsidR="008372EE">
        <w:rPr>
          <w:rFonts w:ascii="Times New Roman" w:hAnsi="Times New Roman" w:cs="Times New Roman"/>
        </w:rPr>
        <w:t>Maîtrise</w:t>
      </w:r>
      <w:r w:rsidRPr="00487E25">
        <w:rPr>
          <w:rFonts w:ascii="Times New Roman" w:hAnsi="Times New Roman" w:cs="Times New Roman"/>
        </w:rPr>
        <w:t> » ;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délibération en date du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portant création de l’emploi permanent de …………….. (</w:t>
      </w:r>
      <w:proofErr w:type="gramStart"/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intitulé</w:t>
      </w:r>
      <w:proofErr w:type="gramEnd"/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du poste) au grade de …………… (préciser le grade) relevant du cadre d’emplois « </w:t>
      </w:r>
      <w:r w:rsidR="008372EE">
        <w:rPr>
          <w:rFonts w:ascii="Times New Roman" w:eastAsia="Times New Roman" w:hAnsi="Times New Roman" w:cs="Times New Roman"/>
          <w:color w:val="000000" w:themeColor="text1"/>
          <w:lang w:eastAsia="fr-FR"/>
        </w:rPr>
        <w:t>Maîtrise</w:t>
      </w:r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 » ;</w:t>
      </w:r>
    </w:p>
    <w:p w:rsidR="00487E25" w:rsidRDefault="00487E25" w:rsidP="00487E2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l’offre d’emploi n°….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du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publiée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auprès du Centre de gestion et de formation ;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candidature présentée par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 w:rsidR="00487E25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 ;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Pr="00B1656C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préciser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éventuellement le dernier et les principaux diplômes détenus par l’agent recruté, en rapport avec l’emploi sollicité)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Considérant </w:t>
      </w:r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que les besoins des services ou la nature des fonctions le justifient, </w:t>
      </w:r>
    </w:p>
    <w:p w:rsidR="00275367" w:rsidRDefault="00275367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Considérant </w:t>
      </w:r>
      <w:r w:rsidRP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qu</w:t>
      </w:r>
      <w:r w:rsidR="00487E25" w:rsidRP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’</w:t>
      </w:r>
      <w:r w:rsid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aucun fonctionnaire n’a pu être recruté dans les conditions prévues par la loi ; </w:t>
      </w:r>
    </w:p>
    <w:p w:rsidR="00487E25" w:rsidRDefault="00487E25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487E25" w:rsidRPr="00487E25" w:rsidRDefault="00487E25" w:rsidP="00487E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Considérant </w:t>
      </w:r>
      <w:r w:rsidRPr="00487E25">
        <w:rPr>
          <w:rFonts w:ascii="Times New Roman" w:eastAsia="Times New Roman" w:hAnsi="Times New Roman" w:cs="Times New Roman"/>
          <w:color w:val="000000" w:themeColor="text1"/>
          <w:lang w:eastAsia="fr-FR"/>
        </w:rPr>
        <w:t>qu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e l’intéressé(e) est titulaire de </w:t>
      </w:r>
      <w:r w:rsidRPr="00487E25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(préciser éventuellement titre/diplômes et/ou expériences professionnelles), </w:t>
      </w:r>
    </w:p>
    <w:p w:rsidR="00487E25" w:rsidRDefault="00487E25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Pr="00275367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Il a été convenu d’un commun accord </w:t>
      </w:r>
      <w:r w:rsidR="00275367"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ce qui suit :</w:t>
      </w:r>
    </w:p>
    <w:p w:rsidR="00CD026F" w:rsidRPr="006A62FC" w:rsidRDefault="00CD026F" w:rsidP="00CD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Pr="00D61F77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D61F7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1er </w:t>
      </w:r>
      <w:r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</w:t>
      </w:r>
      <w:r w:rsidR="00275367"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Objet du contrat</w:t>
      </w:r>
    </w:p>
    <w:p w:rsidR="00275367" w:rsidRDefault="0027536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Default="0027536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Monsieur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/M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ada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me ……….</w:t>
      </w:r>
      <w:r w:rsidR="00CD026F"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né(e) …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 de jeune fille)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le …..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naissance)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…..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lieu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recruté(e) en qualité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’agent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non titulaire</w:t>
      </w:r>
      <w:r w:rsidR="00B1656C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relevant du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cadre d’emplois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à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compléter selon le cas)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le 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grade de ……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à compter du …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(date)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pour une durée de …..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="008372EE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1</w:t>
      </w:r>
      <w:r w:rsidR="00487E25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an)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soit jusqu’au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temps complet/non complet à raison de …. </w:t>
      </w:r>
      <w:proofErr w:type="gramStart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heures</w:t>
      </w:r>
      <w:proofErr w:type="gramEnd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hebdomadaires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A</w:t>
      </w:r>
      <w:r w:rsidR="00D61F77"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JOUTER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éventuellement en cas de temps non complet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nécessités de service,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autorisé(e) à effectuer des heures complémentaires.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POURSUIVRE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ensuite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lastRenderedPageBreak/>
        <w:t xml:space="preserve">Il/Elle assurera les fonctions suivantes : </w:t>
      </w:r>
    </w:p>
    <w:p w:rsidR="00FB2F72" w:rsidRPr="00B1656C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(détailler les fonctions)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AJOUTER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éventuellement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FB2F72" w:rsidP="00B165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(e)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une période d’essai de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3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mois mais adapter à la durée du contrat)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p w:rsidR="00D61F77" w:rsidRPr="00B1656C" w:rsidRDefault="00CD026F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2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: </w:t>
      </w:r>
      <w:r w:rsidR="00D61F77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Droits et obligations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onsieur/Madame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………. 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soumis(e) pendant la durée du contrat aux dispositions de l’ordonnance n°2005-10 du 4 janvier 2005 susvisée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. Est rappelé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notamment, à l’article 21 de ladite ordonnance, la règle d’interdiction de cumul d’emploi avec une activité privée lucrative, sauf dérogations prévues par décret et lorsque l’emploi n’excède pas 17h30 par semaine.</w:t>
      </w:r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Pr="00B1656C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cas de manquement à ses obligations, Monsieur/Madame …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passible d’une sanction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disciplinaire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dans les conditions prévues à l’article 24 de l’ordonnance de 4 janvier 2005.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3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Rémunération</w:t>
      </w:r>
    </w:p>
    <w:p w:rsidR="00D61F77" w:rsidRDefault="00D61F7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Pendant l’exécution du contrat, Monsieur/Madame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rémunéré(e) par référence à l’indice brut ……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les primes et indemnités suivantes </w:t>
      </w:r>
      <w:r w:rsidR="00386B9E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(le cas échéant)….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.</w:t>
      </w:r>
      <w:r w:rsidR="004E1CF5">
        <w:rPr>
          <w:rFonts w:ascii="Times New Roman" w:eastAsia="Times New Roman" w:hAnsi="Times New Roman" w:cs="Times New Roman"/>
          <w:color w:val="000000" w:themeColor="text1"/>
          <w:lang w:eastAsia="fr-FR"/>
        </w:rPr>
        <w:t>Attention, précisez le prorata si le cas échéant.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4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="00386B9E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Couverture sociale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L’intéressé(e) sera affilié(e) au régime général de la caisse de prévoyance sociale.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5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 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Renouvellement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487E25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Maire/Président se réserve la possibilité de renouveler ce contrat au-delà de son terme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pour une nouvelle période de deux ans au maximum par reconduction expresse. 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Le Maire/Préside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t notifie son intention de renouveler ou de ne pas renouveler l’engagement 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1 mois avant le terme de l’en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gagement fixé à l’article 1</w:t>
      </w:r>
      <w:r w:rsidRPr="00386B9E">
        <w:rPr>
          <w:rFonts w:ascii="Times New Roman" w:eastAsia="Times New Roman" w:hAnsi="Times New Roman" w:cs="Times New Roman"/>
          <w:color w:val="000000" w:themeColor="text1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67757D" w:rsidRDefault="0067757D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disposera alors de 8 jours pour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faire connaître son acceptation. En cas de non réponse dans ce délai, il/elle sera considéré(e) renoncer à cet emploi.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6 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Résiliation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67757D" w:rsidRDefault="00386B9E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Licenciement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ne peut être licencié(e) avant le terme de son engagement qu’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>après un p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réavis d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’un mois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Aucun préavis n’est dû en cas de licenciement pour motif disciplinaire, inaptitude physique, ainsi qu’en cours et à l’expiration de la période d’essai. Le licenciement est notifié après un entretien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, par courrier recommandé avec accusé de réception.</w:t>
      </w:r>
    </w:p>
    <w:p w:rsidR="001C3BB6" w:rsidRDefault="001C3BB6" w:rsidP="0067757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Démission</w:t>
      </w:r>
    </w:p>
    <w:p w:rsidR="001C3BB6" w:rsidRDefault="001C3BB6" w:rsidP="0067757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Monsieur/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Madame …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…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doit exprimer clairement sa démission par courrier recommandé avec accusé de réception, en respectant un préavis d</w:t>
      </w:r>
      <w:r w:rsidR="00EA046C">
        <w:rPr>
          <w:rFonts w:ascii="Times New Roman" w:eastAsia="Times New Roman" w:hAnsi="Times New Roman" w:cs="Times New Roman"/>
          <w:color w:val="000000" w:themeColor="text1"/>
          <w:lang w:eastAsia="fr-FR"/>
        </w:rPr>
        <w:t>’un mois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minimum.</w:t>
      </w:r>
    </w:p>
    <w:p w:rsidR="001C3BB6" w:rsidRDefault="001C3BB6" w:rsidP="001C3B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7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Contentieux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Les litiges nés de l’exécution du présent contrat relèvent du Tribunal administratif de Papeete.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8 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Information  - Publicité</w:t>
      </w: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Ce présent contrat est établi en double exemplaire et sera transmis à l’agent comptable.</w:t>
      </w:r>
    </w:p>
    <w:p w:rsidR="001C3BB6" w:rsidRPr="0067757D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Pour information, un exemplaire du décret n°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2011-1552 du 15 novembre 2011 est remis à Monsieur/Madame …. </w:t>
      </w:r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prénom).</w:t>
      </w:r>
    </w:p>
    <w:p w:rsidR="0067757D" w:rsidRDefault="0067757D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8372EE" w:rsidRDefault="008372EE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bookmarkStart w:id="0" w:name="_GoBack"/>
      <w:bookmarkEnd w:id="0"/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présent contrat peut faire l’objet d’un recours pour excès de pouvoir devant le Tribunal administratif de Papeete dans un délai de deux (2) mois à compter de sa notification.</w:t>
      </w: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Fait à …</w:t>
      </w:r>
      <w:proofErr w:type="gramStart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…….</w:t>
      </w:r>
      <w:proofErr w:type="gramEnd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,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aire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/Président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certifie sous sa responsabilité  le caractère exécutoire de l’acte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Notifié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Signature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de l’agent 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sectPr w:rsidR="00CD026F" w:rsidRPr="006A62FC" w:rsidSect="0067757D">
      <w:headerReference w:type="default" r:id="rId7"/>
      <w:pgSz w:w="11906" w:h="16838"/>
      <w:pgMar w:top="259" w:right="99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D0" w:rsidRDefault="001528D0" w:rsidP="00CD026F">
      <w:pPr>
        <w:spacing w:after="0" w:line="240" w:lineRule="auto"/>
      </w:pPr>
      <w:r>
        <w:separator/>
      </w:r>
    </w:p>
  </w:endnote>
  <w:end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D0" w:rsidRDefault="001528D0" w:rsidP="00CD026F">
      <w:pPr>
        <w:spacing w:after="0" w:line="240" w:lineRule="auto"/>
      </w:pPr>
      <w:r>
        <w:separator/>
      </w:r>
    </w:p>
  </w:footnote>
  <w:foot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E25" w:rsidRDefault="00625640" w:rsidP="00625640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M</w:t>
    </w:r>
    <w:r w:rsidRPr="00CD026F"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 xml:space="preserve">odèle 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 xml:space="preserve">de contrat de recrutement </w:t>
    </w:r>
    <w:r w:rsidR="00487E25"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CDD A : besoins des services ou la nature des fonctions le justifient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F06E9"/>
    <w:multiLevelType w:val="hybridMultilevel"/>
    <w:tmpl w:val="7B2E2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6F"/>
    <w:rsid w:val="00005E91"/>
    <w:rsid w:val="00007828"/>
    <w:rsid w:val="00010651"/>
    <w:rsid w:val="000160F5"/>
    <w:rsid w:val="00023946"/>
    <w:rsid w:val="0002596C"/>
    <w:rsid w:val="0004204F"/>
    <w:rsid w:val="0004382B"/>
    <w:rsid w:val="00047060"/>
    <w:rsid w:val="00051917"/>
    <w:rsid w:val="0005412D"/>
    <w:rsid w:val="00072919"/>
    <w:rsid w:val="0007604C"/>
    <w:rsid w:val="00082DAB"/>
    <w:rsid w:val="000A26E2"/>
    <w:rsid w:val="000A2D2B"/>
    <w:rsid w:val="000A39BF"/>
    <w:rsid w:val="000A4DC6"/>
    <w:rsid w:val="000A78CF"/>
    <w:rsid w:val="000B23F9"/>
    <w:rsid w:val="000B4486"/>
    <w:rsid w:val="000C5D55"/>
    <w:rsid w:val="000D19CC"/>
    <w:rsid w:val="000D4758"/>
    <w:rsid w:val="000E1471"/>
    <w:rsid w:val="000E4D3B"/>
    <w:rsid w:val="000E728C"/>
    <w:rsid w:val="001017A9"/>
    <w:rsid w:val="0010238A"/>
    <w:rsid w:val="00102E18"/>
    <w:rsid w:val="001044C2"/>
    <w:rsid w:val="00112A92"/>
    <w:rsid w:val="001154DB"/>
    <w:rsid w:val="001201F8"/>
    <w:rsid w:val="001237DC"/>
    <w:rsid w:val="00125616"/>
    <w:rsid w:val="00133502"/>
    <w:rsid w:val="00133AE5"/>
    <w:rsid w:val="00133DD8"/>
    <w:rsid w:val="0013475A"/>
    <w:rsid w:val="001467EA"/>
    <w:rsid w:val="00152328"/>
    <w:rsid w:val="00152656"/>
    <w:rsid w:val="001528D0"/>
    <w:rsid w:val="00152E64"/>
    <w:rsid w:val="001536FA"/>
    <w:rsid w:val="00164C1A"/>
    <w:rsid w:val="001672E8"/>
    <w:rsid w:val="00182699"/>
    <w:rsid w:val="00190248"/>
    <w:rsid w:val="001A2791"/>
    <w:rsid w:val="001A2D77"/>
    <w:rsid w:val="001A32E7"/>
    <w:rsid w:val="001B0618"/>
    <w:rsid w:val="001B17E7"/>
    <w:rsid w:val="001B2CA8"/>
    <w:rsid w:val="001B4464"/>
    <w:rsid w:val="001C04EF"/>
    <w:rsid w:val="001C16D2"/>
    <w:rsid w:val="001C23C3"/>
    <w:rsid w:val="001C3BB6"/>
    <w:rsid w:val="001C5EEA"/>
    <w:rsid w:val="001D1392"/>
    <w:rsid w:val="001D5DB3"/>
    <w:rsid w:val="001D76A4"/>
    <w:rsid w:val="001E30AC"/>
    <w:rsid w:val="001E791A"/>
    <w:rsid w:val="0020280B"/>
    <w:rsid w:val="00206BA5"/>
    <w:rsid w:val="00212275"/>
    <w:rsid w:val="00215849"/>
    <w:rsid w:val="00220012"/>
    <w:rsid w:val="00222269"/>
    <w:rsid w:val="00222F79"/>
    <w:rsid w:val="00225058"/>
    <w:rsid w:val="00227AD6"/>
    <w:rsid w:val="00234B06"/>
    <w:rsid w:val="00241F57"/>
    <w:rsid w:val="002463AC"/>
    <w:rsid w:val="00251FC0"/>
    <w:rsid w:val="00252214"/>
    <w:rsid w:val="002538B4"/>
    <w:rsid w:val="00270394"/>
    <w:rsid w:val="00270F11"/>
    <w:rsid w:val="002712C1"/>
    <w:rsid w:val="00272B60"/>
    <w:rsid w:val="00275367"/>
    <w:rsid w:val="00284E48"/>
    <w:rsid w:val="002915F2"/>
    <w:rsid w:val="002931FA"/>
    <w:rsid w:val="002971ED"/>
    <w:rsid w:val="002A3C96"/>
    <w:rsid w:val="002A43BC"/>
    <w:rsid w:val="002B21BC"/>
    <w:rsid w:val="002B5470"/>
    <w:rsid w:val="002C0FB7"/>
    <w:rsid w:val="002C1A11"/>
    <w:rsid w:val="002D1F8E"/>
    <w:rsid w:val="002D39FC"/>
    <w:rsid w:val="002E1070"/>
    <w:rsid w:val="002E5F9D"/>
    <w:rsid w:val="002F23E0"/>
    <w:rsid w:val="002F4482"/>
    <w:rsid w:val="002F6ABB"/>
    <w:rsid w:val="0030150B"/>
    <w:rsid w:val="003022EA"/>
    <w:rsid w:val="00316268"/>
    <w:rsid w:val="003167BF"/>
    <w:rsid w:val="00316DB4"/>
    <w:rsid w:val="00322B2F"/>
    <w:rsid w:val="0032365F"/>
    <w:rsid w:val="003237BA"/>
    <w:rsid w:val="0032530F"/>
    <w:rsid w:val="00330380"/>
    <w:rsid w:val="00343230"/>
    <w:rsid w:val="003560E5"/>
    <w:rsid w:val="0036641B"/>
    <w:rsid w:val="00366941"/>
    <w:rsid w:val="0037444F"/>
    <w:rsid w:val="003801CF"/>
    <w:rsid w:val="00383F25"/>
    <w:rsid w:val="0038668A"/>
    <w:rsid w:val="00386B9E"/>
    <w:rsid w:val="003923B9"/>
    <w:rsid w:val="00394AD6"/>
    <w:rsid w:val="003A3581"/>
    <w:rsid w:val="003B207E"/>
    <w:rsid w:val="003B34E5"/>
    <w:rsid w:val="003C4952"/>
    <w:rsid w:val="003D35A9"/>
    <w:rsid w:val="003E01A6"/>
    <w:rsid w:val="003E71CC"/>
    <w:rsid w:val="003F1355"/>
    <w:rsid w:val="003F1F8A"/>
    <w:rsid w:val="00404DC2"/>
    <w:rsid w:val="00411DDB"/>
    <w:rsid w:val="00415D4A"/>
    <w:rsid w:val="00416B4A"/>
    <w:rsid w:val="004170E1"/>
    <w:rsid w:val="00421FF4"/>
    <w:rsid w:val="004241BB"/>
    <w:rsid w:val="00430663"/>
    <w:rsid w:val="0043142C"/>
    <w:rsid w:val="00435D7C"/>
    <w:rsid w:val="00443887"/>
    <w:rsid w:val="004446DB"/>
    <w:rsid w:val="00451A9C"/>
    <w:rsid w:val="00451C4D"/>
    <w:rsid w:val="00452B77"/>
    <w:rsid w:val="004569DA"/>
    <w:rsid w:val="004610A3"/>
    <w:rsid w:val="00462CD0"/>
    <w:rsid w:val="00463533"/>
    <w:rsid w:val="004673F6"/>
    <w:rsid w:val="00474BD7"/>
    <w:rsid w:val="00476430"/>
    <w:rsid w:val="00477C02"/>
    <w:rsid w:val="00484A56"/>
    <w:rsid w:val="00487E25"/>
    <w:rsid w:val="004903FE"/>
    <w:rsid w:val="0049363E"/>
    <w:rsid w:val="00493A76"/>
    <w:rsid w:val="00497772"/>
    <w:rsid w:val="004A3180"/>
    <w:rsid w:val="004A5580"/>
    <w:rsid w:val="004A62BE"/>
    <w:rsid w:val="004A6BA8"/>
    <w:rsid w:val="004B5B4D"/>
    <w:rsid w:val="004B77E7"/>
    <w:rsid w:val="004C00EA"/>
    <w:rsid w:val="004C3A83"/>
    <w:rsid w:val="004C6341"/>
    <w:rsid w:val="004D06FD"/>
    <w:rsid w:val="004D2D36"/>
    <w:rsid w:val="004E073D"/>
    <w:rsid w:val="004E1CF5"/>
    <w:rsid w:val="004E6C90"/>
    <w:rsid w:val="004E73AA"/>
    <w:rsid w:val="004F30DF"/>
    <w:rsid w:val="004F7A70"/>
    <w:rsid w:val="00503137"/>
    <w:rsid w:val="00504CFF"/>
    <w:rsid w:val="0050561E"/>
    <w:rsid w:val="005064CF"/>
    <w:rsid w:val="00507C2C"/>
    <w:rsid w:val="005122FF"/>
    <w:rsid w:val="00513BB1"/>
    <w:rsid w:val="00514139"/>
    <w:rsid w:val="0052051F"/>
    <w:rsid w:val="0052580B"/>
    <w:rsid w:val="00530B54"/>
    <w:rsid w:val="00534F82"/>
    <w:rsid w:val="00560DE7"/>
    <w:rsid w:val="0057134B"/>
    <w:rsid w:val="00573E4E"/>
    <w:rsid w:val="005835D3"/>
    <w:rsid w:val="0058399A"/>
    <w:rsid w:val="005844C5"/>
    <w:rsid w:val="00584FD1"/>
    <w:rsid w:val="0059029B"/>
    <w:rsid w:val="0059410E"/>
    <w:rsid w:val="00595A7D"/>
    <w:rsid w:val="005A52CF"/>
    <w:rsid w:val="005A5912"/>
    <w:rsid w:val="005B0DFF"/>
    <w:rsid w:val="005B31F2"/>
    <w:rsid w:val="005C149B"/>
    <w:rsid w:val="005C5DEF"/>
    <w:rsid w:val="005D1601"/>
    <w:rsid w:val="005D634D"/>
    <w:rsid w:val="005E074E"/>
    <w:rsid w:val="005E4078"/>
    <w:rsid w:val="005F0684"/>
    <w:rsid w:val="005F26CE"/>
    <w:rsid w:val="005F3149"/>
    <w:rsid w:val="005F36D8"/>
    <w:rsid w:val="00610DEB"/>
    <w:rsid w:val="0061742E"/>
    <w:rsid w:val="00617660"/>
    <w:rsid w:val="0062096B"/>
    <w:rsid w:val="00624988"/>
    <w:rsid w:val="00625640"/>
    <w:rsid w:val="006428EC"/>
    <w:rsid w:val="00645413"/>
    <w:rsid w:val="00652A2F"/>
    <w:rsid w:val="006656AB"/>
    <w:rsid w:val="006721D0"/>
    <w:rsid w:val="00674E58"/>
    <w:rsid w:val="006751B9"/>
    <w:rsid w:val="0067757D"/>
    <w:rsid w:val="0067787E"/>
    <w:rsid w:val="00680D18"/>
    <w:rsid w:val="00686054"/>
    <w:rsid w:val="00687CD6"/>
    <w:rsid w:val="006A0049"/>
    <w:rsid w:val="006A140E"/>
    <w:rsid w:val="006A33D8"/>
    <w:rsid w:val="006A6875"/>
    <w:rsid w:val="006B68F2"/>
    <w:rsid w:val="006C55B0"/>
    <w:rsid w:val="006C619A"/>
    <w:rsid w:val="006D2C0B"/>
    <w:rsid w:val="006D3E97"/>
    <w:rsid w:val="006E015B"/>
    <w:rsid w:val="006E175C"/>
    <w:rsid w:val="006E438B"/>
    <w:rsid w:val="006E7320"/>
    <w:rsid w:val="006F3F71"/>
    <w:rsid w:val="006F721E"/>
    <w:rsid w:val="00705D1B"/>
    <w:rsid w:val="00715A3A"/>
    <w:rsid w:val="0071794F"/>
    <w:rsid w:val="007207FC"/>
    <w:rsid w:val="0072194E"/>
    <w:rsid w:val="0073089D"/>
    <w:rsid w:val="00731AD7"/>
    <w:rsid w:val="0075122A"/>
    <w:rsid w:val="0075211F"/>
    <w:rsid w:val="0076091C"/>
    <w:rsid w:val="007638EC"/>
    <w:rsid w:val="00765133"/>
    <w:rsid w:val="00771065"/>
    <w:rsid w:val="0077425A"/>
    <w:rsid w:val="00774BE4"/>
    <w:rsid w:val="00776A3F"/>
    <w:rsid w:val="007807AD"/>
    <w:rsid w:val="00780834"/>
    <w:rsid w:val="0078491B"/>
    <w:rsid w:val="00792CC3"/>
    <w:rsid w:val="007A3A0B"/>
    <w:rsid w:val="007A518D"/>
    <w:rsid w:val="007A5204"/>
    <w:rsid w:val="007B2513"/>
    <w:rsid w:val="007B411B"/>
    <w:rsid w:val="007B48CE"/>
    <w:rsid w:val="007C1629"/>
    <w:rsid w:val="007C1DBE"/>
    <w:rsid w:val="007C25F2"/>
    <w:rsid w:val="007C344D"/>
    <w:rsid w:val="007C6075"/>
    <w:rsid w:val="007C7A46"/>
    <w:rsid w:val="007D2023"/>
    <w:rsid w:val="007D2181"/>
    <w:rsid w:val="007D51BE"/>
    <w:rsid w:val="007D6210"/>
    <w:rsid w:val="007D7925"/>
    <w:rsid w:val="007F7F5F"/>
    <w:rsid w:val="00800091"/>
    <w:rsid w:val="00804FC6"/>
    <w:rsid w:val="00807247"/>
    <w:rsid w:val="008101C5"/>
    <w:rsid w:val="00812D06"/>
    <w:rsid w:val="00813A2D"/>
    <w:rsid w:val="00825212"/>
    <w:rsid w:val="00827A0F"/>
    <w:rsid w:val="00831F4F"/>
    <w:rsid w:val="008372EE"/>
    <w:rsid w:val="00837C75"/>
    <w:rsid w:val="008504FB"/>
    <w:rsid w:val="00850912"/>
    <w:rsid w:val="00856F3A"/>
    <w:rsid w:val="0085754D"/>
    <w:rsid w:val="00857E57"/>
    <w:rsid w:val="00860CBA"/>
    <w:rsid w:val="00861B79"/>
    <w:rsid w:val="00870151"/>
    <w:rsid w:val="0087062B"/>
    <w:rsid w:val="008715B3"/>
    <w:rsid w:val="00874833"/>
    <w:rsid w:val="00880A58"/>
    <w:rsid w:val="008830C9"/>
    <w:rsid w:val="00885CFF"/>
    <w:rsid w:val="008921F4"/>
    <w:rsid w:val="00892E3E"/>
    <w:rsid w:val="008937A6"/>
    <w:rsid w:val="008972C6"/>
    <w:rsid w:val="008A2159"/>
    <w:rsid w:val="008A425E"/>
    <w:rsid w:val="008A6315"/>
    <w:rsid w:val="008A697A"/>
    <w:rsid w:val="008C0AA1"/>
    <w:rsid w:val="008C2B6A"/>
    <w:rsid w:val="008C58ED"/>
    <w:rsid w:val="008D11E5"/>
    <w:rsid w:val="008D41C4"/>
    <w:rsid w:val="008D64A0"/>
    <w:rsid w:val="008D7D2D"/>
    <w:rsid w:val="008E075C"/>
    <w:rsid w:val="008E4630"/>
    <w:rsid w:val="008F69B0"/>
    <w:rsid w:val="0090067C"/>
    <w:rsid w:val="00903A78"/>
    <w:rsid w:val="00910AE2"/>
    <w:rsid w:val="00911CED"/>
    <w:rsid w:val="00917B31"/>
    <w:rsid w:val="00920599"/>
    <w:rsid w:val="009226AB"/>
    <w:rsid w:val="00922DC3"/>
    <w:rsid w:val="009258D9"/>
    <w:rsid w:val="00926ABD"/>
    <w:rsid w:val="009301FC"/>
    <w:rsid w:val="00945182"/>
    <w:rsid w:val="00946101"/>
    <w:rsid w:val="00951E9F"/>
    <w:rsid w:val="00956F54"/>
    <w:rsid w:val="00960A50"/>
    <w:rsid w:val="009653F7"/>
    <w:rsid w:val="0096767A"/>
    <w:rsid w:val="00977175"/>
    <w:rsid w:val="00985F2C"/>
    <w:rsid w:val="00991E3F"/>
    <w:rsid w:val="009971FC"/>
    <w:rsid w:val="009A1177"/>
    <w:rsid w:val="009B11D3"/>
    <w:rsid w:val="009B767C"/>
    <w:rsid w:val="009D4B5D"/>
    <w:rsid w:val="009D6CD1"/>
    <w:rsid w:val="009D7462"/>
    <w:rsid w:val="009E1223"/>
    <w:rsid w:val="009E2444"/>
    <w:rsid w:val="009F31DD"/>
    <w:rsid w:val="009F5500"/>
    <w:rsid w:val="009F59D3"/>
    <w:rsid w:val="009F6BCF"/>
    <w:rsid w:val="00A00D4B"/>
    <w:rsid w:val="00A00E35"/>
    <w:rsid w:val="00A024DE"/>
    <w:rsid w:val="00A044C9"/>
    <w:rsid w:val="00A068DC"/>
    <w:rsid w:val="00A06F1F"/>
    <w:rsid w:val="00A1098B"/>
    <w:rsid w:val="00A12D36"/>
    <w:rsid w:val="00A1488F"/>
    <w:rsid w:val="00A22277"/>
    <w:rsid w:val="00A22D66"/>
    <w:rsid w:val="00A2358B"/>
    <w:rsid w:val="00A27B32"/>
    <w:rsid w:val="00A33214"/>
    <w:rsid w:val="00A433D6"/>
    <w:rsid w:val="00A46823"/>
    <w:rsid w:val="00A54D1B"/>
    <w:rsid w:val="00A56F92"/>
    <w:rsid w:val="00A65054"/>
    <w:rsid w:val="00A700F6"/>
    <w:rsid w:val="00A737D6"/>
    <w:rsid w:val="00A7517E"/>
    <w:rsid w:val="00A87E4F"/>
    <w:rsid w:val="00A92048"/>
    <w:rsid w:val="00AA24D8"/>
    <w:rsid w:val="00AB60E2"/>
    <w:rsid w:val="00AB62CB"/>
    <w:rsid w:val="00AB69E1"/>
    <w:rsid w:val="00AC516B"/>
    <w:rsid w:val="00AD295A"/>
    <w:rsid w:val="00AD341C"/>
    <w:rsid w:val="00AD65E5"/>
    <w:rsid w:val="00AD7986"/>
    <w:rsid w:val="00AE191B"/>
    <w:rsid w:val="00AE7498"/>
    <w:rsid w:val="00B019B0"/>
    <w:rsid w:val="00B01D5A"/>
    <w:rsid w:val="00B047E8"/>
    <w:rsid w:val="00B1656C"/>
    <w:rsid w:val="00B21923"/>
    <w:rsid w:val="00B224C3"/>
    <w:rsid w:val="00B23803"/>
    <w:rsid w:val="00B24921"/>
    <w:rsid w:val="00B254DF"/>
    <w:rsid w:val="00B26E30"/>
    <w:rsid w:val="00B37305"/>
    <w:rsid w:val="00B3761B"/>
    <w:rsid w:val="00B50431"/>
    <w:rsid w:val="00B56623"/>
    <w:rsid w:val="00B737D8"/>
    <w:rsid w:val="00B82653"/>
    <w:rsid w:val="00B92D9A"/>
    <w:rsid w:val="00BA3592"/>
    <w:rsid w:val="00BA39AF"/>
    <w:rsid w:val="00BA5CFD"/>
    <w:rsid w:val="00BB0A20"/>
    <w:rsid w:val="00BB42CB"/>
    <w:rsid w:val="00BC7E59"/>
    <w:rsid w:val="00BD4464"/>
    <w:rsid w:val="00BE49EC"/>
    <w:rsid w:val="00BE6DE4"/>
    <w:rsid w:val="00BF36B5"/>
    <w:rsid w:val="00C03A23"/>
    <w:rsid w:val="00C04951"/>
    <w:rsid w:val="00C05D89"/>
    <w:rsid w:val="00C1161F"/>
    <w:rsid w:val="00C1529B"/>
    <w:rsid w:val="00C17FA1"/>
    <w:rsid w:val="00C2341A"/>
    <w:rsid w:val="00C24FC3"/>
    <w:rsid w:val="00C26ACC"/>
    <w:rsid w:val="00C32DBD"/>
    <w:rsid w:val="00C33ECE"/>
    <w:rsid w:val="00C3712B"/>
    <w:rsid w:val="00C4425F"/>
    <w:rsid w:val="00C448D9"/>
    <w:rsid w:val="00C4576B"/>
    <w:rsid w:val="00C500CB"/>
    <w:rsid w:val="00C55354"/>
    <w:rsid w:val="00C57D1C"/>
    <w:rsid w:val="00C615EC"/>
    <w:rsid w:val="00C627C4"/>
    <w:rsid w:val="00C73F35"/>
    <w:rsid w:val="00C82D79"/>
    <w:rsid w:val="00C95799"/>
    <w:rsid w:val="00CA30A8"/>
    <w:rsid w:val="00CA6C25"/>
    <w:rsid w:val="00CA6F4E"/>
    <w:rsid w:val="00CB03A8"/>
    <w:rsid w:val="00CB1CF5"/>
    <w:rsid w:val="00CB2BBB"/>
    <w:rsid w:val="00CB62EC"/>
    <w:rsid w:val="00CC29DC"/>
    <w:rsid w:val="00CC2B1C"/>
    <w:rsid w:val="00CC38BA"/>
    <w:rsid w:val="00CC4EF7"/>
    <w:rsid w:val="00CD026F"/>
    <w:rsid w:val="00CD1C4A"/>
    <w:rsid w:val="00CD26D3"/>
    <w:rsid w:val="00CD72CB"/>
    <w:rsid w:val="00CE2122"/>
    <w:rsid w:val="00CE5644"/>
    <w:rsid w:val="00CE58C0"/>
    <w:rsid w:val="00CE7A60"/>
    <w:rsid w:val="00CF3F2A"/>
    <w:rsid w:val="00CF49F1"/>
    <w:rsid w:val="00D03A5F"/>
    <w:rsid w:val="00D05E10"/>
    <w:rsid w:val="00D079BF"/>
    <w:rsid w:val="00D11CDA"/>
    <w:rsid w:val="00D122C4"/>
    <w:rsid w:val="00D15969"/>
    <w:rsid w:val="00D15B03"/>
    <w:rsid w:val="00D222B8"/>
    <w:rsid w:val="00D22DD0"/>
    <w:rsid w:val="00D265CC"/>
    <w:rsid w:val="00D26B33"/>
    <w:rsid w:val="00D2719C"/>
    <w:rsid w:val="00D30207"/>
    <w:rsid w:val="00D31116"/>
    <w:rsid w:val="00D33338"/>
    <w:rsid w:val="00D43D5E"/>
    <w:rsid w:val="00D45A67"/>
    <w:rsid w:val="00D4621E"/>
    <w:rsid w:val="00D471CD"/>
    <w:rsid w:val="00D613A8"/>
    <w:rsid w:val="00D61F77"/>
    <w:rsid w:val="00D65DE9"/>
    <w:rsid w:val="00D65F64"/>
    <w:rsid w:val="00D708EC"/>
    <w:rsid w:val="00D76AB8"/>
    <w:rsid w:val="00D814DD"/>
    <w:rsid w:val="00D82E35"/>
    <w:rsid w:val="00D82E9F"/>
    <w:rsid w:val="00D90BC5"/>
    <w:rsid w:val="00D9465E"/>
    <w:rsid w:val="00D9772C"/>
    <w:rsid w:val="00D97C6F"/>
    <w:rsid w:val="00DA65FA"/>
    <w:rsid w:val="00DA79A1"/>
    <w:rsid w:val="00DB28D4"/>
    <w:rsid w:val="00DC15E4"/>
    <w:rsid w:val="00DC1BE6"/>
    <w:rsid w:val="00DD35C8"/>
    <w:rsid w:val="00DD6DFF"/>
    <w:rsid w:val="00DE0E40"/>
    <w:rsid w:val="00DE455F"/>
    <w:rsid w:val="00DE59A2"/>
    <w:rsid w:val="00DF029E"/>
    <w:rsid w:val="00DF6C40"/>
    <w:rsid w:val="00E0106A"/>
    <w:rsid w:val="00E036CA"/>
    <w:rsid w:val="00E03AD1"/>
    <w:rsid w:val="00E21BA4"/>
    <w:rsid w:val="00E23BD1"/>
    <w:rsid w:val="00E37136"/>
    <w:rsid w:val="00E374D1"/>
    <w:rsid w:val="00E37670"/>
    <w:rsid w:val="00E37F64"/>
    <w:rsid w:val="00E43D93"/>
    <w:rsid w:val="00E45D7A"/>
    <w:rsid w:val="00E506DF"/>
    <w:rsid w:val="00E56DE0"/>
    <w:rsid w:val="00E76D8B"/>
    <w:rsid w:val="00E8073F"/>
    <w:rsid w:val="00E80F6F"/>
    <w:rsid w:val="00EA046C"/>
    <w:rsid w:val="00EA112B"/>
    <w:rsid w:val="00EA3FA7"/>
    <w:rsid w:val="00EA5B73"/>
    <w:rsid w:val="00EB2FF1"/>
    <w:rsid w:val="00EB428B"/>
    <w:rsid w:val="00EC1456"/>
    <w:rsid w:val="00EC1AE6"/>
    <w:rsid w:val="00EC30D7"/>
    <w:rsid w:val="00ED2371"/>
    <w:rsid w:val="00ED2D5C"/>
    <w:rsid w:val="00ED3626"/>
    <w:rsid w:val="00ED40B8"/>
    <w:rsid w:val="00ED6DEB"/>
    <w:rsid w:val="00ED74A4"/>
    <w:rsid w:val="00EE1E09"/>
    <w:rsid w:val="00EF4BF7"/>
    <w:rsid w:val="00EF77EE"/>
    <w:rsid w:val="00F010F2"/>
    <w:rsid w:val="00F03EE9"/>
    <w:rsid w:val="00F11872"/>
    <w:rsid w:val="00F13B47"/>
    <w:rsid w:val="00F150C2"/>
    <w:rsid w:val="00F16B5D"/>
    <w:rsid w:val="00F17F94"/>
    <w:rsid w:val="00F21FDD"/>
    <w:rsid w:val="00F23C78"/>
    <w:rsid w:val="00F32F73"/>
    <w:rsid w:val="00F36F2B"/>
    <w:rsid w:val="00F43A33"/>
    <w:rsid w:val="00F50EEF"/>
    <w:rsid w:val="00F62298"/>
    <w:rsid w:val="00F676FD"/>
    <w:rsid w:val="00F70B4C"/>
    <w:rsid w:val="00F75C68"/>
    <w:rsid w:val="00F81550"/>
    <w:rsid w:val="00F82111"/>
    <w:rsid w:val="00F93525"/>
    <w:rsid w:val="00F93ECE"/>
    <w:rsid w:val="00FA1354"/>
    <w:rsid w:val="00FA3383"/>
    <w:rsid w:val="00FA4DB4"/>
    <w:rsid w:val="00FA52CF"/>
    <w:rsid w:val="00FB2A8A"/>
    <w:rsid w:val="00FB2F72"/>
    <w:rsid w:val="00FB6D2E"/>
    <w:rsid w:val="00FC1CE4"/>
    <w:rsid w:val="00FC6DA9"/>
    <w:rsid w:val="00FD0AB8"/>
    <w:rsid w:val="00FE32BE"/>
    <w:rsid w:val="00FF1448"/>
    <w:rsid w:val="00FF3826"/>
    <w:rsid w:val="00FF44D0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5E45"/>
  <w15:docId w15:val="{A52B0108-9F60-430A-89AE-F23FDE6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26F"/>
  </w:style>
  <w:style w:type="paragraph" w:styleId="Pieddepage">
    <w:name w:val="footer"/>
    <w:basedOn w:val="Normal"/>
    <w:link w:val="Pieddepag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26F"/>
  </w:style>
  <w:style w:type="paragraph" w:styleId="Paragraphedeliste">
    <w:name w:val="List Paragraph"/>
    <w:basedOn w:val="Normal"/>
    <w:uiPriority w:val="34"/>
    <w:qFormat/>
    <w:rsid w:val="0038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Valadier</dc:creator>
  <cp:lastModifiedBy>Laurence BRIEC</cp:lastModifiedBy>
  <cp:revision>2</cp:revision>
  <cp:lastPrinted>2012-08-14T23:40:00Z</cp:lastPrinted>
  <dcterms:created xsi:type="dcterms:W3CDTF">2019-04-24T21:17:00Z</dcterms:created>
  <dcterms:modified xsi:type="dcterms:W3CDTF">2019-04-24T21:17:00Z</dcterms:modified>
</cp:coreProperties>
</file>