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02E" w:rsidRDefault="00E63A8B" w:rsidP="000B402E">
      <w:pPr>
        <w:jc w:val="center"/>
        <w:rPr>
          <w:u w:val="single"/>
        </w:rPr>
      </w:pPr>
      <w:r w:rsidRPr="00FD7420">
        <w:rPr>
          <w:rFonts w:ascii="Times New Roman" w:eastAsia="Times New Roman" w:hAnsi="Times New Roman" w:cs="Times New Roman"/>
          <w:u w:val="single"/>
          <w:lang w:eastAsia="fr-FR"/>
        </w:rPr>
        <w:t>ARRÊTÉ DE NOMINATION</w:t>
      </w:r>
      <w:r w:rsidR="000B402E">
        <w:rPr>
          <w:rFonts w:ascii="Times New Roman" w:eastAsia="Times New Roman" w:hAnsi="Times New Roman" w:cs="Times New Roman"/>
          <w:u w:val="single"/>
          <w:lang w:eastAsia="fr-FR"/>
        </w:rPr>
        <w:t xml:space="preserve">, </w:t>
      </w:r>
      <w:r w:rsidRPr="00FD7420">
        <w:rPr>
          <w:rFonts w:ascii="Times New Roman" w:eastAsia="Times New Roman" w:hAnsi="Times New Roman" w:cs="Times New Roman"/>
          <w:u w:val="single"/>
          <w:lang w:eastAsia="fr-FR"/>
        </w:rPr>
        <w:t>PAR VOIE DE DÉTACHEMENT</w:t>
      </w:r>
      <w:r w:rsidR="000B402E">
        <w:rPr>
          <w:rFonts w:ascii="Times New Roman" w:eastAsia="Times New Roman" w:hAnsi="Times New Roman" w:cs="Times New Roman"/>
          <w:u w:val="single"/>
          <w:lang w:eastAsia="fr-FR"/>
        </w:rPr>
        <w:t xml:space="preserve">, </w:t>
      </w:r>
      <w:r w:rsidR="000B402E" w:rsidRPr="000B402E">
        <w:rPr>
          <w:rFonts w:ascii="Times New Roman" w:eastAsia="Times New Roman" w:hAnsi="Times New Roman" w:cs="Times New Roman"/>
          <w:u w:val="single"/>
          <w:lang w:eastAsia="fr-FR"/>
        </w:rPr>
        <w:t>DE MONSIEUR/MADAME … EN QUALITÉ DE FONCTIONNAIRE STAGIAIRE DANS LE CADRE D’EMPLOI « … » AU GRADE DE …</w:t>
      </w:r>
      <w:r w:rsidR="000B402E">
        <w:rPr>
          <w:u w:val="single"/>
        </w:rPr>
        <w:t xml:space="preserve">      </w:t>
      </w:r>
    </w:p>
    <w:p w:rsidR="00E63A8B" w:rsidRPr="00FD7420" w:rsidRDefault="00E63A8B" w:rsidP="00E63A8B">
      <w:pPr>
        <w:jc w:val="center"/>
        <w:rPr>
          <w:rFonts w:ascii="Times New Roman" w:eastAsia="Times New Roman" w:hAnsi="Times New Roman" w:cs="Times New Roman"/>
          <w:u w:val="single"/>
          <w:lang w:eastAsia="fr-FR"/>
        </w:rPr>
      </w:pPr>
    </w:p>
    <w:p w:rsidR="00E63A8B" w:rsidRPr="00FD7420" w:rsidRDefault="00E63A8B" w:rsidP="00E63A8B">
      <w:pPr>
        <w:jc w:val="both"/>
        <w:rPr>
          <w:rFonts w:ascii="Times New Roman" w:eastAsia="Times New Roman" w:hAnsi="Times New Roman" w:cs="Times New Roman"/>
          <w:sz w:val="24"/>
          <w:szCs w:val="24"/>
          <w:lang w:eastAsia="fr-FR"/>
        </w:rPr>
      </w:pPr>
      <w:r w:rsidRPr="00FD7420">
        <w:rPr>
          <w:rFonts w:ascii="Times New Roman" w:eastAsia="Times New Roman" w:hAnsi="Times New Roman" w:cs="Times New Roman"/>
          <w:sz w:val="24"/>
          <w:szCs w:val="24"/>
          <w:lang w:eastAsia="fr-FR"/>
        </w:rPr>
        <w:t>Le Maire de la Commune de ……………………....</w:t>
      </w:r>
    </w:p>
    <w:p w:rsidR="00E63A8B" w:rsidRPr="00FD7420" w:rsidRDefault="00E63A8B" w:rsidP="00FD7420">
      <w:pPr>
        <w:spacing w:after="0"/>
        <w:jc w:val="both"/>
        <w:rPr>
          <w:rFonts w:ascii="Times New Roman" w:eastAsia="Times New Roman" w:hAnsi="Times New Roman" w:cs="Times New Roman"/>
          <w:sz w:val="24"/>
          <w:szCs w:val="24"/>
          <w:lang w:eastAsia="fr-FR"/>
        </w:rPr>
      </w:pPr>
      <w:bookmarkStart w:id="0" w:name="_Hlk47529846"/>
      <w:r w:rsidRPr="00FD7420">
        <w:rPr>
          <w:rFonts w:ascii="Times New Roman" w:eastAsia="Times New Roman" w:hAnsi="Times New Roman" w:cs="Times New Roman"/>
          <w:b/>
          <w:sz w:val="24"/>
          <w:szCs w:val="24"/>
          <w:lang w:eastAsia="fr-FR"/>
        </w:rPr>
        <w:t>Vu</w:t>
      </w:r>
      <w:r w:rsidRPr="00FD7420">
        <w:rPr>
          <w:rFonts w:ascii="Times New Roman" w:eastAsia="Times New Roman" w:hAnsi="Times New Roman" w:cs="Times New Roman"/>
          <w:sz w:val="24"/>
          <w:szCs w:val="24"/>
          <w:lang w:eastAsia="fr-FR"/>
        </w:rPr>
        <w:t xml:space="preserve"> le Code général des collectivités territoriales ;</w:t>
      </w:r>
    </w:p>
    <w:bookmarkEnd w:id="0"/>
    <w:p w:rsidR="00E63A8B" w:rsidRPr="00FD7420" w:rsidRDefault="00E63A8B" w:rsidP="00FD7420">
      <w:pPr>
        <w:spacing w:after="0" w:line="240" w:lineRule="auto"/>
        <w:jc w:val="both"/>
        <w:rPr>
          <w:rFonts w:ascii="Times New Roman" w:eastAsia="Times New Roman" w:hAnsi="Times New Roman" w:cs="Times New Roman"/>
          <w:sz w:val="24"/>
          <w:szCs w:val="24"/>
          <w:lang w:eastAsia="fr-FR"/>
        </w:rPr>
      </w:pPr>
      <w:r w:rsidRPr="00FD7420">
        <w:rPr>
          <w:rFonts w:ascii="Times New Roman" w:eastAsia="Times New Roman" w:hAnsi="Times New Roman" w:cs="Times New Roman"/>
          <w:b/>
          <w:sz w:val="24"/>
          <w:szCs w:val="24"/>
          <w:lang w:eastAsia="fr-FR"/>
        </w:rPr>
        <w:t>Vu</w:t>
      </w:r>
      <w:r w:rsidRPr="00FD7420">
        <w:rPr>
          <w:rFonts w:ascii="Times New Roman" w:eastAsia="Times New Roman" w:hAnsi="Times New Roman" w:cs="Times New Roman"/>
          <w:sz w:val="24"/>
          <w:szCs w:val="24"/>
          <w:lang w:eastAsia="fr-FR"/>
        </w:rPr>
        <w:t xml:space="preserve"> l’ordonnance n° 2005-10 ratifiée par la loi n° 2007-224 portant statut général des fonctionnaires des communes et de groupements de communes de la Polynésie française ainsi que de leurs établissements publics administratifs ;</w:t>
      </w:r>
    </w:p>
    <w:p w:rsidR="00E63A8B" w:rsidRPr="00FD7420" w:rsidRDefault="00E63A8B" w:rsidP="00FD7420">
      <w:pPr>
        <w:spacing w:after="0" w:line="240" w:lineRule="auto"/>
        <w:jc w:val="both"/>
        <w:rPr>
          <w:rFonts w:ascii="Times New Roman" w:eastAsia="Times New Roman" w:hAnsi="Times New Roman" w:cs="Times New Roman"/>
          <w:sz w:val="24"/>
          <w:szCs w:val="24"/>
          <w:lang w:eastAsia="fr-FR"/>
        </w:rPr>
      </w:pPr>
      <w:bookmarkStart w:id="1" w:name="_Hlk47529873"/>
      <w:r w:rsidRPr="00FD7420">
        <w:rPr>
          <w:rFonts w:ascii="Times New Roman" w:eastAsia="Times New Roman" w:hAnsi="Times New Roman" w:cs="Times New Roman"/>
          <w:b/>
          <w:sz w:val="24"/>
          <w:szCs w:val="24"/>
          <w:lang w:eastAsia="fr-FR"/>
        </w:rPr>
        <w:t>Vu</w:t>
      </w:r>
      <w:r w:rsidRPr="00FD7420">
        <w:rPr>
          <w:rFonts w:ascii="Times New Roman" w:eastAsia="Times New Roman" w:hAnsi="Times New Roman" w:cs="Times New Roman"/>
          <w:sz w:val="24"/>
          <w:szCs w:val="24"/>
          <w:lang w:eastAsia="fr-FR"/>
        </w:rPr>
        <w:t xml:space="preserve"> le décret n° 2011-1040 du 29 août 2011 fixant les règles communes applicables aux fonctionnaires des communes et des groupements de commune de la Polynésie française ainsi que de leurs établissements publics administratifs et notamment </w:t>
      </w:r>
      <w:bookmarkStart w:id="2" w:name="_GoBack"/>
      <w:r w:rsidR="00B0114C" w:rsidRPr="00B0114C">
        <w:rPr>
          <w:rFonts w:ascii="Times New Roman" w:eastAsia="Times New Roman" w:hAnsi="Times New Roman" w:cs="Times New Roman"/>
          <w:sz w:val="24"/>
          <w:szCs w:val="24"/>
          <w:lang w:eastAsia="fr-FR"/>
        </w:rPr>
        <w:t>ses articles 19, 56 et suivants</w:t>
      </w:r>
      <w:r w:rsidR="00B0114C" w:rsidRPr="00FD7420">
        <w:t> </w:t>
      </w:r>
      <w:bookmarkEnd w:id="2"/>
      <w:r w:rsidRPr="00FD7420">
        <w:rPr>
          <w:rFonts w:ascii="Times New Roman" w:eastAsia="Times New Roman" w:hAnsi="Times New Roman" w:cs="Times New Roman"/>
          <w:sz w:val="24"/>
          <w:szCs w:val="24"/>
          <w:lang w:eastAsia="fr-FR"/>
        </w:rPr>
        <w:t>;</w:t>
      </w:r>
    </w:p>
    <w:p w:rsidR="00E63A8B" w:rsidRPr="00FD7420" w:rsidRDefault="00E63A8B" w:rsidP="00FD7420">
      <w:pPr>
        <w:spacing w:after="0" w:line="240" w:lineRule="auto"/>
        <w:jc w:val="both"/>
        <w:rPr>
          <w:rFonts w:ascii="Times New Roman" w:eastAsia="Times New Roman" w:hAnsi="Times New Roman" w:cs="Times New Roman"/>
          <w:sz w:val="24"/>
          <w:szCs w:val="24"/>
          <w:lang w:eastAsia="fr-FR"/>
        </w:rPr>
      </w:pPr>
      <w:r w:rsidRPr="00FD7420">
        <w:rPr>
          <w:rFonts w:ascii="Times New Roman" w:eastAsia="Times New Roman" w:hAnsi="Times New Roman" w:cs="Times New Roman"/>
          <w:b/>
          <w:sz w:val="24"/>
          <w:szCs w:val="24"/>
          <w:lang w:eastAsia="fr-FR"/>
        </w:rPr>
        <w:t>Vu</w:t>
      </w:r>
      <w:r w:rsidRPr="00FD7420">
        <w:rPr>
          <w:rFonts w:ascii="Times New Roman" w:eastAsia="Times New Roman" w:hAnsi="Times New Roman" w:cs="Times New Roman"/>
          <w:sz w:val="24"/>
          <w:szCs w:val="24"/>
          <w:lang w:eastAsia="fr-FR"/>
        </w:rPr>
        <w:t xml:space="preserve"> le décret n° 2011-1551 du 15 novembre 2011 portant diverses dispositions relatives à la fonction publique des communes et des groupements de communes de la Polynésie française ainsi que de leurs établissements publics administratifs ;</w:t>
      </w:r>
    </w:p>
    <w:bookmarkEnd w:id="1"/>
    <w:p w:rsidR="00E63A8B" w:rsidRPr="00FD7420" w:rsidRDefault="00E63A8B" w:rsidP="00FD7420">
      <w:pPr>
        <w:spacing w:after="0"/>
        <w:jc w:val="both"/>
        <w:rPr>
          <w:rFonts w:ascii="Times New Roman" w:eastAsia="Times New Roman" w:hAnsi="Times New Roman" w:cs="Times New Roman"/>
          <w:sz w:val="24"/>
          <w:szCs w:val="24"/>
          <w:lang w:eastAsia="fr-FR"/>
        </w:rPr>
      </w:pPr>
      <w:r w:rsidRPr="00FD7420">
        <w:rPr>
          <w:rFonts w:ascii="Times New Roman" w:eastAsia="Times New Roman" w:hAnsi="Times New Roman" w:cs="Times New Roman"/>
          <w:b/>
          <w:sz w:val="24"/>
          <w:szCs w:val="24"/>
          <w:lang w:eastAsia="fr-FR"/>
        </w:rPr>
        <w:t>Vu</w:t>
      </w:r>
      <w:r w:rsidRPr="00FD7420">
        <w:rPr>
          <w:rFonts w:ascii="Times New Roman" w:eastAsia="Times New Roman" w:hAnsi="Times New Roman" w:cs="Times New Roman"/>
          <w:sz w:val="24"/>
          <w:szCs w:val="24"/>
          <w:lang w:eastAsia="fr-FR"/>
        </w:rPr>
        <w:t xml:space="preserve"> l’arrêté n° </w:t>
      </w:r>
      <w:proofErr w:type="gramStart"/>
      <w:r w:rsidRPr="00FD7420">
        <w:rPr>
          <w:rFonts w:ascii="Times New Roman" w:eastAsia="Times New Roman" w:hAnsi="Times New Roman" w:cs="Times New Roman"/>
          <w:sz w:val="24"/>
          <w:szCs w:val="24"/>
          <w:lang w:eastAsia="fr-FR"/>
        </w:rPr>
        <w:t>…….</w:t>
      </w:r>
      <w:proofErr w:type="gramEnd"/>
      <w:r w:rsidRPr="00FD7420">
        <w:rPr>
          <w:rFonts w:ascii="Times New Roman" w:eastAsia="Times New Roman" w:hAnsi="Times New Roman" w:cs="Times New Roman"/>
          <w:sz w:val="24"/>
          <w:szCs w:val="24"/>
          <w:lang w:eastAsia="fr-FR"/>
        </w:rPr>
        <w:t>. DIPAC du 5 juillet 2012 fixant le statut particulier du cadre d’emplois ………</w:t>
      </w:r>
    </w:p>
    <w:p w:rsidR="00FD7420" w:rsidRPr="00FD7420" w:rsidRDefault="00E63A8B" w:rsidP="00FD7420">
      <w:pPr>
        <w:spacing w:after="0" w:line="240" w:lineRule="auto"/>
        <w:rPr>
          <w:rFonts w:ascii="Times New Roman" w:eastAsia="Times New Roman" w:hAnsi="Times New Roman" w:cs="Times New Roman"/>
          <w:sz w:val="24"/>
          <w:szCs w:val="24"/>
          <w:lang w:eastAsia="fr-FR"/>
        </w:rPr>
      </w:pPr>
      <w:r w:rsidRPr="00FD7420">
        <w:rPr>
          <w:rFonts w:ascii="Times New Roman" w:eastAsia="Times New Roman" w:hAnsi="Times New Roman" w:cs="Times New Roman"/>
          <w:b/>
          <w:sz w:val="24"/>
          <w:szCs w:val="24"/>
          <w:lang w:eastAsia="fr-FR"/>
        </w:rPr>
        <w:t>Vu</w:t>
      </w:r>
      <w:r w:rsidRPr="00FD7420">
        <w:rPr>
          <w:rFonts w:ascii="Times New Roman" w:eastAsia="Times New Roman" w:hAnsi="Times New Roman" w:cs="Times New Roman"/>
          <w:sz w:val="24"/>
          <w:szCs w:val="24"/>
          <w:lang w:eastAsia="fr-FR"/>
        </w:rPr>
        <w:t xml:space="preserve"> l’arrêté n° 1121 DIPAC du 5 juillet 2012 relatif aux grilles de traitements indiciaires des fonctionnaires des communes, de leurs groupements de communes ainsi que de leurs établissements publics administratifs</w:t>
      </w:r>
      <w:r w:rsidR="00FD7420">
        <w:rPr>
          <w:rFonts w:ascii="Times New Roman" w:eastAsia="Times New Roman" w:hAnsi="Times New Roman" w:cs="Times New Roman"/>
          <w:sz w:val="24"/>
          <w:szCs w:val="24"/>
          <w:lang w:eastAsia="fr-FR"/>
        </w:rPr>
        <w:t> ;</w:t>
      </w:r>
      <w:r w:rsidRPr="00FD7420">
        <w:rPr>
          <w:rFonts w:ascii="Times New Roman" w:eastAsia="Times New Roman" w:hAnsi="Times New Roman" w:cs="Times New Roman"/>
          <w:sz w:val="24"/>
          <w:szCs w:val="24"/>
          <w:lang w:eastAsia="fr-FR"/>
        </w:rPr>
        <w:br/>
      </w:r>
      <w:r w:rsidRPr="00FD7420">
        <w:rPr>
          <w:rFonts w:ascii="Times New Roman" w:eastAsia="Times New Roman" w:hAnsi="Times New Roman" w:cs="Times New Roman"/>
          <w:b/>
          <w:sz w:val="24"/>
          <w:szCs w:val="24"/>
          <w:lang w:eastAsia="fr-FR"/>
        </w:rPr>
        <w:t>Vu</w:t>
      </w:r>
      <w:r w:rsidRPr="00FD7420">
        <w:rPr>
          <w:rFonts w:ascii="Times New Roman" w:eastAsia="Times New Roman" w:hAnsi="Times New Roman" w:cs="Times New Roman"/>
          <w:sz w:val="24"/>
          <w:szCs w:val="24"/>
          <w:lang w:eastAsia="fr-FR"/>
        </w:rPr>
        <w:t xml:space="preserve"> la déclaration de vacance de l'emploi, publiée sous le n°……</w:t>
      </w:r>
      <w:proofErr w:type="gramStart"/>
      <w:r w:rsidRPr="00FD7420">
        <w:rPr>
          <w:rFonts w:ascii="Times New Roman" w:eastAsia="Times New Roman" w:hAnsi="Times New Roman" w:cs="Times New Roman"/>
          <w:sz w:val="24"/>
          <w:szCs w:val="24"/>
          <w:lang w:eastAsia="fr-FR"/>
        </w:rPr>
        <w:t>…….</w:t>
      </w:r>
      <w:proofErr w:type="gramEnd"/>
      <w:r w:rsidRPr="00FD7420">
        <w:rPr>
          <w:rFonts w:ascii="Times New Roman" w:eastAsia="Times New Roman" w:hAnsi="Times New Roman" w:cs="Times New Roman"/>
          <w:sz w:val="24"/>
          <w:szCs w:val="24"/>
          <w:lang w:eastAsia="fr-FR"/>
        </w:rPr>
        <w:t xml:space="preserve">. </w:t>
      </w:r>
      <w:proofErr w:type="gramStart"/>
      <w:r w:rsidRPr="00FD7420">
        <w:rPr>
          <w:rFonts w:ascii="Times New Roman" w:eastAsia="Times New Roman" w:hAnsi="Times New Roman" w:cs="Times New Roman"/>
          <w:sz w:val="24"/>
          <w:szCs w:val="24"/>
          <w:lang w:eastAsia="fr-FR"/>
        </w:rPr>
        <w:t>le</w:t>
      </w:r>
      <w:proofErr w:type="gramEnd"/>
      <w:r w:rsidRPr="00FD7420">
        <w:rPr>
          <w:rFonts w:ascii="Times New Roman" w:eastAsia="Times New Roman" w:hAnsi="Times New Roman" w:cs="Times New Roman"/>
          <w:sz w:val="24"/>
          <w:szCs w:val="24"/>
          <w:lang w:eastAsia="fr-FR"/>
        </w:rPr>
        <w:t>………... ;</w:t>
      </w:r>
    </w:p>
    <w:p w:rsidR="00E63A8B" w:rsidRDefault="00E63A8B" w:rsidP="00FD7420">
      <w:pPr>
        <w:spacing w:after="0"/>
        <w:jc w:val="both"/>
        <w:rPr>
          <w:rFonts w:ascii="Times New Roman" w:eastAsia="Times New Roman" w:hAnsi="Times New Roman" w:cs="Times New Roman"/>
          <w:sz w:val="24"/>
          <w:szCs w:val="24"/>
          <w:lang w:eastAsia="fr-FR"/>
        </w:rPr>
      </w:pPr>
      <w:r w:rsidRPr="00FD7420">
        <w:rPr>
          <w:rFonts w:ascii="Times New Roman" w:eastAsia="Times New Roman" w:hAnsi="Times New Roman" w:cs="Times New Roman"/>
          <w:b/>
          <w:sz w:val="24"/>
          <w:szCs w:val="24"/>
          <w:lang w:eastAsia="fr-FR"/>
        </w:rPr>
        <w:t>Vu</w:t>
      </w:r>
      <w:r w:rsidRPr="00FD7420">
        <w:rPr>
          <w:rFonts w:ascii="Times New Roman" w:eastAsia="Times New Roman" w:hAnsi="Times New Roman" w:cs="Times New Roman"/>
          <w:sz w:val="24"/>
          <w:szCs w:val="24"/>
          <w:lang w:eastAsia="fr-FR"/>
        </w:rPr>
        <w:t xml:space="preserve"> le tableau des effectifs ;</w:t>
      </w:r>
    </w:p>
    <w:p w:rsidR="00FD7420" w:rsidRPr="00FD7420" w:rsidRDefault="00FD7420" w:rsidP="00FD7420">
      <w:pPr>
        <w:spacing w:after="0"/>
        <w:jc w:val="both"/>
        <w:rPr>
          <w:rFonts w:ascii="Times New Roman" w:eastAsia="Times New Roman" w:hAnsi="Times New Roman" w:cs="Times New Roman"/>
          <w:sz w:val="24"/>
          <w:szCs w:val="24"/>
          <w:lang w:eastAsia="fr-FR"/>
        </w:rPr>
      </w:pPr>
    </w:p>
    <w:p w:rsidR="00E63A8B" w:rsidRPr="00FD7420" w:rsidRDefault="00E63A8B" w:rsidP="00E63A8B">
      <w:pPr>
        <w:jc w:val="both"/>
        <w:rPr>
          <w:rFonts w:ascii="Times New Roman" w:eastAsia="Times New Roman" w:hAnsi="Times New Roman" w:cs="Times New Roman"/>
          <w:sz w:val="24"/>
          <w:szCs w:val="24"/>
          <w:lang w:eastAsia="fr-FR"/>
        </w:rPr>
      </w:pPr>
      <w:r w:rsidRPr="00FD7420">
        <w:rPr>
          <w:rFonts w:ascii="Times New Roman" w:eastAsia="Times New Roman" w:hAnsi="Times New Roman" w:cs="Times New Roman"/>
          <w:b/>
          <w:sz w:val="24"/>
          <w:szCs w:val="24"/>
          <w:lang w:eastAsia="fr-FR"/>
        </w:rPr>
        <w:t>Considérant que</w:t>
      </w:r>
      <w:r w:rsidRPr="00FD7420">
        <w:rPr>
          <w:rFonts w:ascii="Times New Roman" w:eastAsia="Times New Roman" w:hAnsi="Times New Roman" w:cs="Times New Roman"/>
          <w:sz w:val="24"/>
          <w:szCs w:val="24"/>
          <w:lang w:eastAsia="fr-FR"/>
        </w:rPr>
        <w:t xml:space="preserve"> l'emploi de………………</w:t>
      </w:r>
      <w:proofErr w:type="gramStart"/>
      <w:r w:rsidRPr="00FD7420">
        <w:rPr>
          <w:rFonts w:ascii="Times New Roman" w:eastAsia="Times New Roman" w:hAnsi="Times New Roman" w:cs="Times New Roman"/>
          <w:sz w:val="24"/>
          <w:szCs w:val="24"/>
          <w:lang w:eastAsia="fr-FR"/>
        </w:rPr>
        <w:t>…....</w:t>
      </w:r>
      <w:proofErr w:type="gramEnd"/>
      <w:r w:rsidRPr="00FD7420">
        <w:rPr>
          <w:rFonts w:ascii="Times New Roman" w:eastAsia="Times New Roman" w:hAnsi="Times New Roman" w:cs="Times New Roman"/>
          <w:sz w:val="24"/>
          <w:szCs w:val="24"/>
          <w:lang w:eastAsia="fr-FR"/>
        </w:rPr>
        <w:t xml:space="preserve">. </w:t>
      </w:r>
      <w:proofErr w:type="gramStart"/>
      <w:r w:rsidRPr="00FD7420">
        <w:rPr>
          <w:rFonts w:ascii="Times New Roman" w:eastAsia="Times New Roman" w:hAnsi="Times New Roman" w:cs="Times New Roman"/>
          <w:sz w:val="24"/>
          <w:szCs w:val="24"/>
          <w:lang w:eastAsia="fr-FR"/>
        </w:rPr>
        <w:t>est</w:t>
      </w:r>
      <w:proofErr w:type="gramEnd"/>
      <w:r w:rsidRPr="00FD7420">
        <w:rPr>
          <w:rFonts w:ascii="Times New Roman" w:eastAsia="Times New Roman" w:hAnsi="Times New Roman" w:cs="Times New Roman"/>
          <w:sz w:val="24"/>
          <w:szCs w:val="24"/>
          <w:lang w:eastAsia="fr-FR"/>
        </w:rPr>
        <w:t xml:space="preserve"> devenu vacant ;</w:t>
      </w:r>
    </w:p>
    <w:p w:rsidR="00475569" w:rsidRPr="00475569" w:rsidRDefault="00475569" w:rsidP="00475569">
      <w:pPr>
        <w:ind w:left="29" w:hanging="29"/>
        <w:jc w:val="both"/>
        <w:rPr>
          <w:rFonts w:ascii="Times New Roman" w:eastAsia="Times New Roman" w:hAnsi="Times New Roman" w:cs="Times New Roman"/>
          <w:sz w:val="24"/>
          <w:szCs w:val="24"/>
          <w:lang w:eastAsia="fr-FR"/>
        </w:rPr>
      </w:pPr>
      <w:r w:rsidRPr="00475569">
        <w:rPr>
          <w:rFonts w:ascii="Times New Roman" w:eastAsia="Times New Roman" w:hAnsi="Times New Roman" w:cs="Times New Roman"/>
          <w:b/>
          <w:sz w:val="24"/>
          <w:szCs w:val="24"/>
          <w:lang w:eastAsia="fr-FR"/>
        </w:rPr>
        <w:t>Considérant que</w:t>
      </w:r>
      <w:r w:rsidRPr="00475569">
        <w:rPr>
          <w:rFonts w:ascii="Times New Roman" w:eastAsia="Times New Roman" w:hAnsi="Times New Roman" w:cs="Times New Roman"/>
          <w:sz w:val="24"/>
          <w:szCs w:val="24"/>
          <w:lang w:eastAsia="fr-FR"/>
        </w:rPr>
        <w:t xml:space="preserve"> le détachement est de droit, conformément au 2° de l’article 57 du décret n°2011-1040 visé ci-dessus</w:t>
      </w:r>
      <w:r>
        <w:rPr>
          <w:rFonts w:ascii="Times New Roman" w:eastAsia="Times New Roman" w:hAnsi="Times New Roman" w:cs="Times New Roman"/>
          <w:sz w:val="24"/>
          <w:szCs w:val="24"/>
          <w:lang w:eastAsia="fr-FR"/>
        </w:rPr>
        <w:t>.</w:t>
      </w:r>
    </w:p>
    <w:p w:rsidR="00E63A8B" w:rsidRPr="00B904DA" w:rsidRDefault="00E63A8B" w:rsidP="00E63A8B">
      <w:pPr>
        <w:jc w:val="center"/>
        <w:rPr>
          <w:rFonts w:ascii="Book Antiqua" w:hAnsi="Book Antiqua"/>
          <w:b/>
          <w:bCs/>
          <w:color w:val="44546A" w:themeColor="text2"/>
          <w:sz w:val="18"/>
          <w:szCs w:val="18"/>
        </w:rPr>
      </w:pPr>
      <w:r w:rsidRPr="00FD7420">
        <w:rPr>
          <w:rFonts w:ascii="Times New Roman" w:eastAsia="Times New Roman" w:hAnsi="Times New Roman" w:cs="Times New Roman"/>
          <w:b/>
          <w:sz w:val="24"/>
          <w:szCs w:val="24"/>
          <w:lang w:eastAsia="fr-FR"/>
        </w:rPr>
        <w:t>ARR</w:t>
      </w:r>
      <w:r w:rsidR="00FD7420">
        <w:rPr>
          <w:rFonts w:ascii="Times New Roman" w:eastAsia="Times New Roman" w:hAnsi="Times New Roman" w:cs="Times New Roman"/>
          <w:b/>
          <w:sz w:val="24"/>
          <w:szCs w:val="24"/>
          <w:lang w:eastAsia="fr-FR"/>
        </w:rPr>
        <w:t>Ê</w:t>
      </w:r>
      <w:r w:rsidRPr="00FD7420">
        <w:rPr>
          <w:rFonts w:ascii="Times New Roman" w:eastAsia="Times New Roman" w:hAnsi="Times New Roman" w:cs="Times New Roman"/>
          <w:b/>
          <w:sz w:val="24"/>
          <w:szCs w:val="24"/>
          <w:lang w:eastAsia="fr-FR"/>
        </w:rPr>
        <w:t>TE</w:t>
      </w:r>
      <w:r>
        <w:rPr>
          <w:rFonts w:ascii="Book Antiqua" w:hAnsi="Book Antiqua"/>
          <w:b/>
          <w:bCs/>
          <w:color w:val="44546A" w:themeColor="text2"/>
          <w:sz w:val="18"/>
          <w:szCs w:val="18"/>
        </w:rPr>
        <w:t xml:space="preserve"> :</w:t>
      </w:r>
    </w:p>
    <w:p w:rsidR="00E63A8B" w:rsidRPr="00FD7420" w:rsidRDefault="00E63A8B" w:rsidP="00E63A8B">
      <w:pPr>
        <w:spacing w:after="0"/>
        <w:jc w:val="both"/>
        <w:rPr>
          <w:rFonts w:ascii="Times New Roman" w:eastAsia="Times New Roman" w:hAnsi="Times New Roman" w:cs="Times New Roman"/>
          <w:sz w:val="24"/>
          <w:szCs w:val="24"/>
          <w:lang w:eastAsia="fr-FR"/>
        </w:rPr>
      </w:pPr>
      <w:r w:rsidRPr="00FD7420">
        <w:rPr>
          <w:rFonts w:ascii="Times New Roman" w:eastAsia="Times New Roman" w:hAnsi="Times New Roman" w:cs="Times New Roman"/>
          <w:b/>
          <w:sz w:val="24"/>
          <w:szCs w:val="24"/>
          <w:lang w:eastAsia="fr-FR"/>
        </w:rPr>
        <w:t>Article 1er</w:t>
      </w:r>
      <w:r w:rsidRPr="00FD7420">
        <w:rPr>
          <w:rFonts w:ascii="Times New Roman" w:eastAsia="Times New Roman" w:hAnsi="Times New Roman" w:cs="Times New Roman"/>
          <w:sz w:val="24"/>
          <w:szCs w:val="24"/>
          <w:lang w:eastAsia="fr-FR"/>
        </w:rPr>
        <w:t xml:space="preserve"> : À compter du………..., </w:t>
      </w:r>
      <w:bookmarkStart w:id="3" w:name="_Hlk47529565"/>
      <w:r w:rsidR="00FD0E9E" w:rsidRPr="00FD0E9E">
        <w:rPr>
          <w:rFonts w:ascii="Times New Roman" w:eastAsia="Times New Roman" w:hAnsi="Times New Roman" w:cs="Times New Roman"/>
          <w:sz w:val="24"/>
          <w:szCs w:val="24"/>
          <w:lang w:eastAsia="fr-FR"/>
        </w:rPr>
        <w:t>Monsieur/Madame</w:t>
      </w:r>
      <w:bookmarkEnd w:id="3"/>
      <w:r w:rsidR="00FD0E9E" w:rsidRPr="00FD7420">
        <w:rPr>
          <w:rFonts w:ascii="Times New Roman" w:eastAsia="Times New Roman" w:hAnsi="Times New Roman" w:cs="Times New Roman"/>
          <w:sz w:val="24"/>
          <w:szCs w:val="24"/>
          <w:lang w:eastAsia="fr-FR"/>
        </w:rPr>
        <w:t xml:space="preserve"> </w:t>
      </w:r>
      <w:r w:rsidRPr="00FD7420">
        <w:rPr>
          <w:rFonts w:ascii="Times New Roman" w:eastAsia="Times New Roman" w:hAnsi="Times New Roman" w:cs="Times New Roman"/>
          <w:sz w:val="24"/>
          <w:szCs w:val="24"/>
          <w:lang w:eastAsia="fr-FR"/>
        </w:rPr>
        <w:t>……</w:t>
      </w:r>
      <w:proofErr w:type="gramStart"/>
      <w:r w:rsidRPr="00FD7420">
        <w:rPr>
          <w:rFonts w:ascii="Times New Roman" w:eastAsia="Times New Roman" w:hAnsi="Times New Roman" w:cs="Times New Roman"/>
          <w:sz w:val="24"/>
          <w:szCs w:val="24"/>
          <w:lang w:eastAsia="fr-FR"/>
        </w:rPr>
        <w:t>…....</w:t>
      </w:r>
      <w:proofErr w:type="gramEnd"/>
      <w:r w:rsidRPr="00FD7420">
        <w:rPr>
          <w:rFonts w:ascii="Times New Roman" w:eastAsia="Times New Roman" w:hAnsi="Times New Roman" w:cs="Times New Roman"/>
          <w:sz w:val="24"/>
          <w:szCs w:val="24"/>
          <w:lang w:eastAsia="fr-FR"/>
        </w:rPr>
        <w:t xml:space="preserve">. </w:t>
      </w:r>
      <w:proofErr w:type="gramStart"/>
      <w:r w:rsidRPr="00FD7420">
        <w:rPr>
          <w:rFonts w:ascii="Times New Roman" w:eastAsia="Times New Roman" w:hAnsi="Times New Roman" w:cs="Times New Roman"/>
          <w:sz w:val="24"/>
          <w:szCs w:val="24"/>
          <w:lang w:eastAsia="fr-FR"/>
        </w:rPr>
        <w:t>détaché</w:t>
      </w:r>
      <w:proofErr w:type="gramEnd"/>
      <w:r w:rsidRPr="00FD7420">
        <w:rPr>
          <w:rFonts w:ascii="Times New Roman" w:eastAsia="Times New Roman" w:hAnsi="Times New Roman" w:cs="Times New Roman"/>
          <w:sz w:val="24"/>
          <w:szCs w:val="24"/>
          <w:lang w:eastAsia="fr-FR"/>
        </w:rPr>
        <w:t>(e) pour stage dans les conditions suivantes :</w:t>
      </w:r>
    </w:p>
    <w:p w:rsidR="00E63A8B" w:rsidRPr="00FD7420" w:rsidRDefault="00E63A8B" w:rsidP="00E63A8B">
      <w:pPr>
        <w:spacing w:after="0"/>
        <w:jc w:val="both"/>
        <w:rPr>
          <w:rFonts w:ascii="Times New Roman" w:eastAsia="Times New Roman" w:hAnsi="Times New Roman" w:cs="Times New Roman"/>
          <w:sz w:val="24"/>
          <w:szCs w:val="24"/>
          <w:lang w:eastAsia="fr-FR"/>
        </w:rPr>
      </w:pPr>
      <w:r w:rsidRPr="00FD7420">
        <w:rPr>
          <w:rFonts w:ascii="Times New Roman" w:eastAsia="Times New Roman" w:hAnsi="Times New Roman" w:cs="Times New Roman"/>
          <w:sz w:val="24"/>
          <w:szCs w:val="24"/>
          <w:lang w:eastAsia="fr-FR"/>
        </w:rPr>
        <w:t>Cadre d'emplois………………... ;</w:t>
      </w:r>
    </w:p>
    <w:p w:rsidR="00E63A8B" w:rsidRPr="00FD7420" w:rsidRDefault="00E63A8B" w:rsidP="00E63A8B">
      <w:pPr>
        <w:spacing w:after="0"/>
        <w:jc w:val="both"/>
        <w:rPr>
          <w:rFonts w:ascii="Times New Roman" w:eastAsia="Times New Roman" w:hAnsi="Times New Roman" w:cs="Times New Roman"/>
          <w:sz w:val="24"/>
          <w:szCs w:val="24"/>
          <w:lang w:eastAsia="fr-FR"/>
        </w:rPr>
      </w:pPr>
      <w:r w:rsidRPr="00FD7420">
        <w:rPr>
          <w:rFonts w:ascii="Times New Roman" w:eastAsia="Times New Roman" w:hAnsi="Times New Roman" w:cs="Times New Roman"/>
          <w:sz w:val="24"/>
          <w:szCs w:val="24"/>
          <w:lang w:eastAsia="fr-FR"/>
        </w:rPr>
        <w:t>Grade………</w:t>
      </w:r>
      <w:proofErr w:type="gramStart"/>
      <w:r w:rsidRPr="00FD7420">
        <w:rPr>
          <w:rFonts w:ascii="Times New Roman" w:eastAsia="Times New Roman" w:hAnsi="Times New Roman" w:cs="Times New Roman"/>
          <w:sz w:val="24"/>
          <w:szCs w:val="24"/>
          <w:lang w:eastAsia="fr-FR"/>
        </w:rPr>
        <w:t>…....</w:t>
      </w:r>
      <w:proofErr w:type="gramEnd"/>
      <w:r w:rsidRPr="00FD7420">
        <w:rPr>
          <w:rFonts w:ascii="Times New Roman" w:eastAsia="Times New Roman" w:hAnsi="Times New Roman" w:cs="Times New Roman"/>
          <w:sz w:val="24"/>
          <w:szCs w:val="24"/>
          <w:lang w:eastAsia="fr-FR"/>
        </w:rPr>
        <w:t>. ;</w:t>
      </w:r>
    </w:p>
    <w:p w:rsidR="00E63A8B" w:rsidRPr="00FD7420" w:rsidRDefault="00E63A8B" w:rsidP="00E63A8B">
      <w:pPr>
        <w:spacing w:after="0"/>
        <w:jc w:val="both"/>
        <w:rPr>
          <w:rFonts w:ascii="Times New Roman" w:eastAsia="Times New Roman" w:hAnsi="Times New Roman" w:cs="Times New Roman"/>
          <w:sz w:val="24"/>
          <w:szCs w:val="24"/>
          <w:lang w:eastAsia="fr-FR"/>
        </w:rPr>
      </w:pPr>
      <w:r w:rsidRPr="00FD7420">
        <w:rPr>
          <w:rFonts w:ascii="Times New Roman" w:eastAsia="Times New Roman" w:hAnsi="Times New Roman" w:cs="Times New Roman"/>
          <w:sz w:val="24"/>
          <w:szCs w:val="24"/>
          <w:lang w:eastAsia="fr-FR"/>
        </w:rPr>
        <w:t>Échelle………</w:t>
      </w:r>
      <w:proofErr w:type="gramStart"/>
      <w:r w:rsidRPr="00FD7420">
        <w:rPr>
          <w:rFonts w:ascii="Times New Roman" w:eastAsia="Times New Roman" w:hAnsi="Times New Roman" w:cs="Times New Roman"/>
          <w:sz w:val="24"/>
          <w:szCs w:val="24"/>
          <w:lang w:eastAsia="fr-FR"/>
        </w:rPr>
        <w:t>…....</w:t>
      </w:r>
      <w:proofErr w:type="gramEnd"/>
      <w:r w:rsidRPr="00FD7420">
        <w:rPr>
          <w:rFonts w:ascii="Times New Roman" w:eastAsia="Times New Roman" w:hAnsi="Times New Roman" w:cs="Times New Roman"/>
          <w:sz w:val="24"/>
          <w:szCs w:val="24"/>
          <w:lang w:eastAsia="fr-FR"/>
        </w:rPr>
        <w:t> ;</w:t>
      </w:r>
    </w:p>
    <w:p w:rsidR="00E63A8B" w:rsidRPr="00FD7420" w:rsidRDefault="00E63A8B" w:rsidP="00E63A8B">
      <w:pPr>
        <w:spacing w:after="0"/>
        <w:jc w:val="both"/>
        <w:rPr>
          <w:rFonts w:ascii="Times New Roman" w:eastAsia="Times New Roman" w:hAnsi="Times New Roman" w:cs="Times New Roman"/>
          <w:sz w:val="24"/>
          <w:szCs w:val="24"/>
          <w:lang w:eastAsia="fr-FR"/>
        </w:rPr>
      </w:pPr>
      <w:r w:rsidRPr="00FD7420">
        <w:rPr>
          <w:rFonts w:ascii="Times New Roman" w:eastAsia="Times New Roman" w:hAnsi="Times New Roman" w:cs="Times New Roman"/>
          <w:sz w:val="24"/>
          <w:szCs w:val="24"/>
          <w:lang w:eastAsia="fr-FR"/>
        </w:rPr>
        <w:t>Échelon…………</w:t>
      </w:r>
      <w:proofErr w:type="gramStart"/>
      <w:r w:rsidRPr="00FD7420">
        <w:rPr>
          <w:rFonts w:ascii="Times New Roman" w:eastAsia="Times New Roman" w:hAnsi="Times New Roman" w:cs="Times New Roman"/>
          <w:sz w:val="24"/>
          <w:szCs w:val="24"/>
          <w:lang w:eastAsia="fr-FR"/>
        </w:rPr>
        <w:t>…....</w:t>
      </w:r>
      <w:proofErr w:type="gramEnd"/>
      <w:r w:rsidRPr="00FD7420">
        <w:rPr>
          <w:rFonts w:ascii="Times New Roman" w:eastAsia="Times New Roman" w:hAnsi="Times New Roman" w:cs="Times New Roman"/>
          <w:sz w:val="24"/>
          <w:szCs w:val="24"/>
          <w:lang w:eastAsia="fr-FR"/>
        </w:rPr>
        <w:t>. ;</w:t>
      </w:r>
    </w:p>
    <w:p w:rsidR="00E63A8B" w:rsidRPr="00FD7420" w:rsidRDefault="00E63A8B" w:rsidP="00E63A8B">
      <w:pPr>
        <w:jc w:val="both"/>
        <w:rPr>
          <w:rFonts w:ascii="Times New Roman" w:eastAsia="Times New Roman" w:hAnsi="Times New Roman" w:cs="Times New Roman"/>
          <w:sz w:val="24"/>
          <w:szCs w:val="24"/>
          <w:lang w:eastAsia="fr-FR"/>
        </w:rPr>
      </w:pPr>
      <w:r w:rsidRPr="00FD7420">
        <w:rPr>
          <w:rFonts w:ascii="Times New Roman" w:eastAsia="Times New Roman" w:hAnsi="Times New Roman" w:cs="Times New Roman"/>
          <w:sz w:val="24"/>
          <w:szCs w:val="24"/>
          <w:lang w:eastAsia="fr-FR"/>
        </w:rPr>
        <w:t>Indices…………</w:t>
      </w:r>
      <w:proofErr w:type="gramStart"/>
      <w:r w:rsidRPr="00FD7420">
        <w:rPr>
          <w:rFonts w:ascii="Times New Roman" w:eastAsia="Times New Roman" w:hAnsi="Times New Roman" w:cs="Times New Roman"/>
          <w:sz w:val="24"/>
          <w:szCs w:val="24"/>
          <w:lang w:eastAsia="fr-FR"/>
        </w:rPr>
        <w:t>…....</w:t>
      </w:r>
      <w:proofErr w:type="gramEnd"/>
      <w:r w:rsidRPr="00FD7420">
        <w:rPr>
          <w:rFonts w:ascii="Times New Roman" w:eastAsia="Times New Roman" w:hAnsi="Times New Roman" w:cs="Times New Roman"/>
          <w:sz w:val="24"/>
          <w:szCs w:val="24"/>
          <w:lang w:eastAsia="fr-FR"/>
        </w:rPr>
        <w:t> ; (pour tous ces éléments indiquer l'ancienne situation du fonctionnaire et la nouvelle) ;</w:t>
      </w:r>
    </w:p>
    <w:p w:rsidR="00E63A8B" w:rsidRPr="00FD7420" w:rsidRDefault="00E63A8B" w:rsidP="00E63A8B">
      <w:pPr>
        <w:jc w:val="both"/>
        <w:rPr>
          <w:rFonts w:ascii="Times New Roman" w:eastAsia="Times New Roman" w:hAnsi="Times New Roman" w:cs="Times New Roman"/>
          <w:sz w:val="24"/>
          <w:szCs w:val="24"/>
          <w:lang w:eastAsia="fr-FR"/>
        </w:rPr>
      </w:pPr>
      <w:r w:rsidRPr="00FD7420">
        <w:rPr>
          <w:rFonts w:ascii="Times New Roman" w:eastAsia="Times New Roman" w:hAnsi="Times New Roman" w:cs="Times New Roman"/>
          <w:sz w:val="24"/>
          <w:szCs w:val="24"/>
          <w:lang w:eastAsia="fr-FR"/>
        </w:rPr>
        <w:t xml:space="preserve">La durée du stage de </w:t>
      </w:r>
      <w:r w:rsidR="00FD0E9E" w:rsidRPr="00FD0E9E">
        <w:rPr>
          <w:rFonts w:ascii="Times New Roman" w:eastAsia="Times New Roman" w:hAnsi="Times New Roman" w:cs="Times New Roman"/>
          <w:sz w:val="24"/>
          <w:szCs w:val="24"/>
          <w:lang w:eastAsia="fr-FR"/>
        </w:rPr>
        <w:t>Monsieur/Madame</w:t>
      </w:r>
      <w:r w:rsidRPr="00FD7420">
        <w:rPr>
          <w:rFonts w:ascii="Times New Roman" w:eastAsia="Times New Roman" w:hAnsi="Times New Roman" w:cs="Times New Roman"/>
          <w:sz w:val="24"/>
          <w:szCs w:val="24"/>
          <w:lang w:eastAsia="fr-FR"/>
        </w:rPr>
        <w:t>……………... est de…………</w:t>
      </w:r>
      <w:proofErr w:type="gramStart"/>
      <w:r w:rsidRPr="00FD7420">
        <w:rPr>
          <w:rFonts w:ascii="Times New Roman" w:eastAsia="Times New Roman" w:hAnsi="Times New Roman" w:cs="Times New Roman"/>
          <w:sz w:val="24"/>
          <w:szCs w:val="24"/>
          <w:lang w:eastAsia="fr-FR"/>
        </w:rPr>
        <w:t>…....</w:t>
      </w:r>
      <w:proofErr w:type="gramEnd"/>
      <w:r w:rsidRPr="00FD7420">
        <w:rPr>
          <w:rFonts w:ascii="Times New Roman" w:eastAsia="Times New Roman" w:hAnsi="Times New Roman" w:cs="Times New Roman"/>
          <w:sz w:val="24"/>
          <w:szCs w:val="24"/>
          <w:lang w:eastAsia="fr-FR"/>
        </w:rPr>
        <w:t>. (</w:t>
      </w:r>
      <w:proofErr w:type="gramStart"/>
      <w:r w:rsidRPr="00FD7420">
        <w:rPr>
          <w:rFonts w:ascii="Times New Roman" w:eastAsia="Times New Roman" w:hAnsi="Times New Roman" w:cs="Times New Roman"/>
          <w:sz w:val="24"/>
          <w:szCs w:val="24"/>
          <w:lang w:eastAsia="fr-FR"/>
        </w:rPr>
        <w:t>indiquer</w:t>
      </w:r>
      <w:proofErr w:type="gramEnd"/>
      <w:r w:rsidRPr="00FD7420">
        <w:rPr>
          <w:rFonts w:ascii="Times New Roman" w:eastAsia="Times New Roman" w:hAnsi="Times New Roman" w:cs="Times New Roman"/>
          <w:sz w:val="24"/>
          <w:szCs w:val="24"/>
          <w:lang w:eastAsia="fr-FR"/>
        </w:rPr>
        <w:t xml:space="preserve"> la durée statutaire).</w:t>
      </w:r>
    </w:p>
    <w:p w:rsidR="00E63A8B" w:rsidRPr="00FD7420" w:rsidRDefault="00E63A8B" w:rsidP="00E63A8B">
      <w:pPr>
        <w:jc w:val="both"/>
        <w:rPr>
          <w:rFonts w:ascii="Times New Roman" w:eastAsia="Times New Roman" w:hAnsi="Times New Roman" w:cs="Times New Roman"/>
          <w:sz w:val="24"/>
          <w:szCs w:val="24"/>
          <w:lang w:eastAsia="fr-FR"/>
        </w:rPr>
      </w:pPr>
      <w:r w:rsidRPr="00FD7420">
        <w:rPr>
          <w:rFonts w:ascii="Times New Roman" w:eastAsia="Times New Roman" w:hAnsi="Times New Roman" w:cs="Times New Roman"/>
          <w:b/>
          <w:sz w:val="24"/>
          <w:szCs w:val="24"/>
          <w:lang w:eastAsia="fr-FR"/>
        </w:rPr>
        <w:t>Article 2</w:t>
      </w:r>
      <w:r w:rsidRPr="00FD7420">
        <w:rPr>
          <w:rFonts w:ascii="Times New Roman" w:eastAsia="Times New Roman" w:hAnsi="Times New Roman" w:cs="Times New Roman"/>
          <w:sz w:val="24"/>
          <w:szCs w:val="24"/>
          <w:lang w:eastAsia="fr-FR"/>
        </w:rPr>
        <w:t> : L'intéressé</w:t>
      </w:r>
      <w:r w:rsidR="00FD0E9E">
        <w:rPr>
          <w:rFonts w:ascii="Times New Roman" w:eastAsia="Times New Roman" w:hAnsi="Times New Roman" w:cs="Times New Roman"/>
          <w:sz w:val="24"/>
          <w:szCs w:val="24"/>
          <w:lang w:eastAsia="fr-FR"/>
        </w:rPr>
        <w:t>(e)</w:t>
      </w:r>
      <w:r w:rsidRPr="00FD7420">
        <w:rPr>
          <w:rFonts w:ascii="Times New Roman" w:eastAsia="Times New Roman" w:hAnsi="Times New Roman" w:cs="Times New Roman"/>
          <w:sz w:val="24"/>
          <w:szCs w:val="24"/>
          <w:lang w:eastAsia="fr-FR"/>
        </w:rPr>
        <w:t xml:space="preserve"> subira les retenues légales dues au titre de la Caisse de prévoyance sociale de la Polynésie française </w:t>
      </w:r>
    </w:p>
    <w:p w:rsidR="000364B6" w:rsidRPr="000364B6" w:rsidRDefault="00E63A8B" w:rsidP="000364B6">
      <w:pPr>
        <w:tabs>
          <w:tab w:val="left" w:pos="0"/>
          <w:tab w:val="left" w:pos="4119"/>
        </w:tabs>
        <w:jc w:val="both"/>
        <w:rPr>
          <w:rFonts w:ascii="Times New Roman" w:eastAsia="Times New Roman" w:hAnsi="Times New Roman" w:cs="Times New Roman"/>
          <w:sz w:val="24"/>
          <w:szCs w:val="24"/>
          <w:lang w:eastAsia="fr-FR"/>
        </w:rPr>
      </w:pPr>
      <w:r w:rsidRPr="00FD7420">
        <w:rPr>
          <w:rFonts w:ascii="Times New Roman" w:eastAsia="Times New Roman" w:hAnsi="Times New Roman" w:cs="Times New Roman"/>
          <w:b/>
          <w:sz w:val="24"/>
          <w:szCs w:val="24"/>
          <w:lang w:eastAsia="fr-FR"/>
        </w:rPr>
        <w:t>Article 3</w:t>
      </w:r>
      <w:r w:rsidRPr="00FD7420">
        <w:rPr>
          <w:rFonts w:ascii="Times New Roman" w:eastAsia="Times New Roman" w:hAnsi="Times New Roman" w:cs="Times New Roman"/>
          <w:sz w:val="24"/>
          <w:szCs w:val="24"/>
          <w:lang w:eastAsia="fr-FR"/>
        </w:rPr>
        <w:t xml:space="preserve"> : </w:t>
      </w:r>
      <w:r w:rsidR="000364B6" w:rsidRPr="000364B6">
        <w:rPr>
          <w:rFonts w:ascii="Times New Roman" w:eastAsia="Times New Roman" w:hAnsi="Times New Roman" w:cs="Times New Roman"/>
          <w:sz w:val="24"/>
          <w:szCs w:val="24"/>
          <w:lang w:eastAsia="fr-FR"/>
        </w:rPr>
        <w:t xml:space="preserve">L’intéressé(e) dispose d’un délai de deux (2) mois à partir de la notification du présent arrêté pour déposer un recours devant le Tribunal Administratif de la Polynésie française contre la décision en cause. La juridiction administrative compétente peut aussi être saisie par l’application de Télérecours citoyens accessible depuis le site </w:t>
      </w:r>
      <w:hyperlink r:id="rId4" w:history="1">
        <w:r w:rsidR="000364B6" w:rsidRPr="000364B6">
          <w:rPr>
            <w:rFonts w:ascii="Times New Roman" w:eastAsia="Times New Roman" w:hAnsi="Times New Roman" w:cs="Times New Roman"/>
            <w:sz w:val="24"/>
            <w:szCs w:val="24"/>
            <w:lang w:eastAsia="fr-FR"/>
          </w:rPr>
          <w:t>www.telerecours.fr</w:t>
        </w:r>
      </w:hyperlink>
      <w:r w:rsidR="000364B6">
        <w:t xml:space="preserve"> </w:t>
      </w:r>
    </w:p>
    <w:p w:rsidR="00E63A8B" w:rsidRPr="00FD7420" w:rsidRDefault="00E63A8B" w:rsidP="00E63A8B">
      <w:pPr>
        <w:jc w:val="both"/>
        <w:rPr>
          <w:rFonts w:ascii="Times New Roman" w:eastAsia="Times New Roman" w:hAnsi="Times New Roman" w:cs="Times New Roman"/>
          <w:sz w:val="24"/>
          <w:szCs w:val="24"/>
          <w:lang w:eastAsia="fr-FR"/>
        </w:rPr>
      </w:pPr>
      <w:r w:rsidRPr="00FD7420">
        <w:rPr>
          <w:rFonts w:ascii="Times New Roman" w:eastAsia="Times New Roman" w:hAnsi="Times New Roman" w:cs="Times New Roman"/>
          <w:b/>
          <w:sz w:val="24"/>
          <w:szCs w:val="24"/>
          <w:lang w:eastAsia="fr-FR"/>
        </w:rPr>
        <w:t>Article 4</w:t>
      </w:r>
      <w:r w:rsidRPr="00FD7420">
        <w:rPr>
          <w:rFonts w:ascii="Times New Roman" w:eastAsia="Times New Roman" w:hAnsi="Times New Roman" w:cs="Times New Roman"/>
          <w:sz w:val="24"/>
          <w:szCs w:val="24"/>
          <w:lang w:eastAsia="fr-FR"/>
        </w:rPr>
        <w:t> : Le secrétaire général (ou autres) est chargé de l'exécution de la présente décision dont ampliation sera adressée :</w:t>
      </w:r>
    </w:p>
    <w:p w:rsidR="00E63A8B" w:rsidRPr="00FD7420" w:rsidRDefault="00E63A8B" w:rsidP="00E63A8B">
      <w:pPr>
        <w:spacing w:after="0"/>
        <w:jc w:val="both"/>
        <w:rPr>
          <w:rFonts w:ascii="Times New Roman" w:eastAsia="Times New Roman" w:hAnsi="Times New Roman" w:cs="Times New Roman"/>
          <w:sz w:val="24"/>
          <w:szCs w:val="24"/>
          <w:lang w:eastAsia="fr-FR"/>
        </w:rPr>
      </w:pPr>
      <w:r w:rsidRPr="00FD7420">
        <w:rPr>
          <w:rFonts w:ascii="Times New Roman" w:eastAsia="Times New Roman" w:hAnsi="Times New Roman" w:cs="Times New Roman"/>
          <w:sz w:val="24"/>
          <w:szCs w:val="24"/>
          <w:lang w:eastAsia="fr-FR"/>
        </w:rPr>
        <w:t xml:space="preserve">- au </w:t>
      </w:r>
      <w:bookmarkStart w:id="4" w:name="_Hlk47530852"/>
      <w:r w:rsidRPr="00FD7420">
        <w:rPr>
          <w:rFonts w:ascii="Times New Roman" w:eastAsia="Times New Roman" w:hAnsi="Times New Roman" w:cs="Times New Roman"/>
          <w:sz w:val="24"/>
          <w:szCs w:val="24"/>
          <w:lang w:eastAsia="fr-FR"/>
        </w:rPr>
        <w:t>Haut-commissaire de la République en Polynésie française ;</w:t>
      </w:r>
      <w:bookmarkEnd w:id="4"/>
    </w:p>
    <w:p w:rsidR="00E63A8B" w:rsidRPr="00FD7420" w:rsidRDefault="00E63A8B" w:rsidP="00E63A8B">
      <w:pPr>
        <w:spacing w:after="0"/>
        <w:jc w:val="both"/>
        <w:rPr>
          <w:rFonts w:ascii="Times New Roman" w:eastAsia="Times New Roman" w:hAnsi="Times New Roman" w:cs="Times New Roman"/>
          <w:sz w:val="24"/>
          <w:szCs w:val="24"/>
          <w:lang w:eastAsia="fr-FR"/>
        </w:rPr>
      </w:pPr>
      <w:bookmarkStart w:id="5" w:name="_Hlk47530863"/>
      <w:r w:rsidRPr="00FD7420">
        <w:rPr>
          <w:rFonts w:ascii="Times New Roman" w:eastAsia="Times New Roman" w:hAnsi="Times New Roman" w:cs="Times New Roman"/>
          <w:sz w:val="24"/>
          <w:szCs w:val="24"/>
          <w:lang w:eastAsia="fr-FR"/>
        </w:rPr>
        <w:t>- au receveur municipal ;</w:t>
      </w:r>
    </w:p>
    <w:p w:rsidR="00E63A8B" w:rsidRPr="00FD7420" w:rsidRDefault="00E63A8B" w:rsidP="00E63A8B">
      <w:pPr>
        <w:spacing w:after="0"/>
        <w:jc w:val="both"/>
        <w:rPr>
          <w:rFonts w:ascii="Times New Roman" w:eastAsia="Times New Roman" w:hAnsi="Times New Roman" w:cs="Times New Roman"/>
          <w:sz w:val="24"/>
          <w:szCs w:val="24"/>
          <w:lang w:eastAsia="fr-FR"/>
        </w:rPr>
      </w:pPr>
      <w:r w:rsidRPr="00FD7420">
        <w:rPr>
          <w:rFonts w:ascii="Times New Roman" w:eastAsia="Times New Roman" w:hAnsi="Times New Roman" w:cs="Times New Roman"/>
          <w:sz w:val="24"/>
          <w:szCs w:val="24"/>
          <w:lang w:eastAsia="fr-FR"/>
        </w:rPr>
        <w:lastRenderedPageBreak/>
        <w:t>- au Centre de gestion et de formation ;</w:t>
      </w:r>
    </w:p>
    <w:p w:rsidR="00E63A8B" w:rsidRPr="00FD7420" w:rsidRDefault="00E63A8B" w:rsidP="00E63A8B">
      <w:pPr>
        <w:spacing w:after="0"/>
        <w:jc w:val="both"/>
        <w:rPr>
          <w:rFonts w:ascii="Times New Roman" w:eastAsia="Times New Roman" w:hAnsi="Times New Roman" w:cs="Times New Roman"/>
          <w:sz w:val="24"/>
          <w:szCs w:val="24"/>
          <w:lang w:eastAsia="fr-FR"/>
        </w:rPr>
      </w:pPr>
      <w:r w:rsidRPr="00FD7420">
        <w:rPr>
          <w:rFonts w:ascii="Times New Roman" w:eastAsia="Times New Roman" w:hAnsi="Times New Roman" w:cs="Times New Roman"/>
          <w:sz w:val="24"/>
          <w:szCs w:val="24"/>
          <w:lang w:eastAsia="fr-FR"/>
        </w:rPr>
        <w:t>- à l'intéressé(e).</w:t>
      </w:r>
    </w:p>
    <w:bookmarkEnd w:id="5"/>
    <w:p w:rsidR="00FD0E9E" w:rsidRDefault="00FD0E9E" w:rsidP="00FD0E9E">
      <w:pPr>
        <w:jc w:val="both"/>
        <w:rPr>
          <w:rFonts w:ascii="Times New Roman" w:eastAsia="Times New Roman" w:hAnsi="Times New Roman" w:cs="Times New Roman"/>
          <w:sz w:val="24"/>
          <w:szCs w:val="24"/>
          <w:lang w:eastAsia="fr-FR"/>
        </w:rPr>
      </w:pPr>
    </w:p>
    <w:p w:rsidR="00FD0E9E" w:rsidRPr="00FD0E9E" w:rsidRDefault="00FD0E9E" w:rsidP="00FD0E9E">
      <w:pPr>
        <w:jc w:val="both"/>
        <w:rPr>
          <w:rFonts w:ascii="Times New Roman" w:eastAsia="Times New Roman" w:hAnsi="Times New Roman" w:cs="Times New Roman"/>
          <w:sz w:val="24"/>
          <w:szCs w:val="24"/>
          <w:lang w:eastAsia="fr-FR"/>
        </w:rPr>
      </w:pPr>
      <w:r w:rsidRPr="00FD0E9E">
        <w:rPr>
          <w:rFonts w:ascii="Times New Roman" w:eastAsia="Times New Roman" w:hAnsi="Times New Roman" w:cs="Times New Roman"/>
          <w:sz w:val="24"/>
          <w:szCs w:val="24"/>
          <w:lang w:eastAsia="fr-FR"/>
        </w:rPr>
        <w:t>Le Maire certifie sous sa responsabilité</w:t>
      </w:r>
    </w:p>
    <w:p w:rsidR="00FD0E9E" w:rsidRPr="00FD0E9E" w:rsidRDefault="00FD0E9E" w:rsidP="00FD0E9E">
      <w:pPr>
        <w:jc w:val="both"/>
        <w:rPr>
          <w:rFonts w:ascii="Times New Roman" w:eastAsia="Times New Roman" w:hAnsi="Times New Roman" w:cs="Times New Roman"/>
          <w:sz w:val="24"/>
          <w:szCs w:val="24"/>
          <w:lang w:eastAsia="fr-FR"/>
        </w:rPr>
      </w:pPr>
      <w:proofErr w:type="gramStart"/>
      <w:r w:rsidRPr="00FD0E9E">
        <w:rPr>
          <w:rFonts w:ascii="Times New Roman" w:eastAsia="Times New Roman" w:hAnsi="Times New Roman" w:cs="Times New Roman"/>
          <w:sz w:val="24"/>
          <w:szCs w:val="24"/>
          <w:lang w:eastAsia="fr-FR"/>
        </w:rPr>
        <w:t>le</w:t>
      </w:r>
      <w:proofErr w:type="gramEnd"/>
      <w:r w:rsidRPr="00FD0E9E">
        <w:rPr>
          <w:rFonts w:ascii="Times New Roman" w:eastAsia="Times New Roman" w:hAnsi="Times New Roman" w:cs="Times New Roman"/>
          <w:sz w:val="24"/>
          <w:szCs w:val="24"/>
          <w:lang w:eastAsia="fr-FR"/>
        </w:rPr>
        <w:t xml:space="preserve"> caractère exécutoire de l’acte</w:t>
      </w:r>
    </w:p>
    <w:p w:rsidR="00FD0E9E" w:rsidRPr="00FD0E9E" w:rsidRDefault="00FD0E9E" w:rsidP="00FD0E9E">
      <w:pPr>
        <w:jc w:val="both"/>
        <w:rPr>
          <w:rFonts w:ascii="Times New Roman" w:eastAsia="Times New Roman" w:hAnsi="Times New Roman" w:cs="Times New Roman"/>
          <w:sz w:val="24"/>
          <w:szCs w:val="24"/>
          <w:lang w:eastAsia="fr-FR"/>
        </w:rPr>
      </w:pPr>
    </w:p>
    <w:p w:rsidR="00FD0E9E" w:rsidRPr="00FD0E9E" w:rsidRDefault="00FD0E9E" w:rsidP="00FD0E9E">
      <w:pPr>
        <w:jc w:val="both"/>
        <w:rPr>
          <w:rFonts w:ascii="Times New Roman" w:eastAsia="Times New Roman" w:hAnsi="Times New Roman" w:cs="Times New Roman"/>
          <w:sz w:val="24"/>
          <w:szCs w:val="24"/>
          <w:lang w:eastAsia="fr-FR"/>
        </w:rPr>
      </w:pPr>
      <w:r w:rsidRPr="00FD0E9E">
        <w:rPr>
          <w:rFonts w:ascii="Times New Roman" w:eastAsia="Times New Roman" w:hAnsi="Times New Roman" w:cs="Times New Roman"/>
          <w:sz w:val="24"/>
          <w:szCs w:val="24"/>
          <w:lang w:eastAsia="fr-FR"/>
        </w:rPr>
        <w:t>Fait à …</w:t>
      </w:r>
      <w:proofErr w:type="gramStart"/>
      <w:r w:rsidRPr="00FD0E9E">
        <w:rPr>
          <w:rFonts w:ascii="Times New Roman" w:eastAsia="Times New Roman" w:hAnsi="Times New Roman" w:cs="Times New Roman"/>
          <w:sz w:val="24"/>
          <w:szCs w:val="24"/>
          <w:lang w:eastAsia="fr-FR"/>
        </w:rPr>
        <w:t>…….</w:t>
      </w:r>
      <w:proofErr w:type="gramEnd"/>
      <w:r w:rsidRPr="00FD0E9E">
        <w:rPr>
          <w:rFonts w:ascii="Times New Roman" w:eastAsia="Times New Roman" w:hAnsi="Times New Roman" w:cs="Times New Roman"/>
          <w:sz w:val="24"/>
          <w:szCs w:val="24"/>
          <w:lang w:eastAsia="fr-FR"/>
        </w:rPr>
        <w:t xml:space="preserve">, le …….. </w:t>
      </w:r>
    </w:p>
    <w:p w:rsidR="00FD0E9E" w:rsidRPr="00FD0E9E" w:rsidRDefault="00FD0E9E" w:rsidP="00FD0E9E">
      <w:pPr>
        <w:jc w:val="both"/>
        <w:rPr>
          <w:rFonts w:ascii="Times New Roman" w:eastAsia="Times New Roman" w:hAnsi="Times New Roman" w:cs="Times New Roman"/>
          <w:sz w:val="24"/>
          <w:szCs w:val="24"/>
          <w:lang w:eastAsia="fr-FR"/>
        </w:rPr>
      </w:pPr>
      <w:r w:rsidRPr="00FD0E9E">
        <w:rPr>
          <w:rFonts w:ascii="Times New Roman" w:eastAsia="Times New Roman" w:hAnsi="Times New Roman" w:cs="Times New Roman"/>
          <w:sz w:val="24"/>
          <w:szCs w:val="24"/>
          <w:lang w:eastAsia="fr-FR"/>
        </w:rPr>
        <w:t>M. ………</w:t>
      </w:r>
    </w:p>
    <w:p w:rsidR="00FD0E9E" w:rsidRPr="00FD0E9E" w:rsidRDefault="00FD0E9E" w:rsidP="00FD0E9E">
      <w:pPr>
        <w:jc w:val="both"/>
        <w:rPr>
          <w:rFonts w:ascii="Times New Roman" w:eastAsia="Times New Roman" w:hAnsi="Times New Roman" w:cs="Times New Roman"/>
          <w:sz w:val="24"/>
          <w:szCs w:val="24"/>
          <w:lang w:eastAsia="fr-FR"/>
        </w:rPr>
      </w:pPr>
      <w:r w:rsidRPr="00FD0E9E">
        <w:rPr>
          <w:rFonts w:ascii="Times New Roman" w:eastAsia="Times New Roman" w:hAnsi="Times New Roman" w:cs="Times New Roman"/>
          <w:sz w:val="24"/>
          <w:szCs w:val="24"/>
          <w:lang w:eastAsia="fr-FR"/>
        </w:rPr>
        <w:t>Signature :</w:t>
      </w:r>
    </w:p>
    <w:p w:rsidR="00FD0E9E" w:rsidRPr="00FD0E9E" w:rsidRDefault="00FD0E9E" w:rsidP="00FD0E9E">
      <w:pPr>
        <w:jc w:val="center"/>
        <w:rPr>
          <w:rFonts w:ascii="Times New Roman" w:eastAsia="Times New Roman" w:hAnsi="Times New Roman" w:cs="Times New Roman"/>
          <w:sz w:val="24"/>
          <w:szCs w:val="24"/>
          <w:lang w:eastAsia="fr-FR"/>
        </w:rPr>
      </w:pPr>
    </w:p>
    <w:p w:rsidR="00FD0E9E" w:rsidRPr="00FD0E9E" w:rsidRDefault="00FD0E9E" w:rsidP="00FD0E9E">
      <w:pPr>
        <w:jc w:val="center"/>
        <w:rPr>
          <w:rFonts w:ascii="Times New Roman" w:eastAsia="Times New Roman" w:hAnsi="Times New Roman" w:cs="Times New Roman"/>
          <w:b/>
          <w:sz w:val="24"/>
          <w:szCs w:val="24"/>
          <w:lang w:eastAsia="fr-FR"/>
        </w:rPr>
      </w:pPr>
      <w:r w:rsidRPr="00FD0E9E">
        <w:rPr>
          <w:rFonts w:ascii="Times New Roman" w:eastAsia="Times New Roman" w:hAnsi="Times New Roman" w:cs="Times New Roman"/>
          <w:b/>
          <w:sz w:val="24"/>
          <w:szCs w:val="24"/>
          <w:lang w:eastAsia="fr-FR"/>
        </w:rPr>
        <w:t>NOTIFICATION D’UNE DÉCISION INDIVIDUELLE</w:t>
      </w:r>
    </w:p>
    <w:p w:rsidR="00FD0E9E" w:rsidRPr="00FD0E9E" w:rsidRDefault="00FD0E9E" w:rsidP="00FD0E9E">
      <w:pPr>
        <w:rPr>
          <w:rFonts w:ascii="Times New Roman" w:eastAsia="Times New Roman" w:hAnsi="Times New Roman" w:cs="Times New Roman"/>
          <w:sz w:val="24"/>
          <w:szCs w:val="24"/>
          <w:lang w:eastAsia="fr-FR"/>
        </w:rPr>
      </w:pPr>
    </w:p>
    <w:p w:rsidR="00FD0E9E" w:rsidRPr="00FD0E9E" w:rsidRDefault="00FD0E9E" w:rsidP="00FD0E9E">
      <w:pPr>
        <w:pStyle w:val="Default"/>
        <w:jc w:val="both"/>
        <w:rPr>
          <w:rFonts w:eastAsia="Times New Roman"/>
          <w:color w:val="auto"/>
          <w:lang w:eastAsia="fr-FR"/>
        </w:rPr>
      </w:pPr>
      <w:r w:rsidRPr="00FD0E9E">
        <w:rPr>
          <w:rFonts w:eastAsia="Times New Roman"/>
          <w:color w:val="auto"/>
          <w:lang w:eastAsia="fr-FR"/>
        </w:rPr>
        <w:t xml:space="preserve">Je soussigné(e), M/Mme ……………, reconnais avoir reçu un exemplaire du présent arrêté et avoir été informé(e) que je dispose d'un délai de deux mois pour le contester auprès du tribunal administratif de la Polynésie française. </w:t>
      </w:r>
    </w:p>
    <w:p w:rsidR="00FD0E9E" w:rsidRPr="00FD0E9E" w:rsidRDefault="00FD0E9E" w:rsidP="00FD0E9E">
      <w:pPr>
        <w:jc w:val="both"/>
        <w:rPr>
          <w:rFonts w:ascii="Times New Roman" w:eastAsia="Times New Roman" w:hAnsi="Times New Roman" w:cs="Times New Roman"/>
          <w:sz w:val="24"/>
          <w:szCs w:val="24"/>
          <w:lang w:eastAsia="fr-FR"/>
        </w:rPr>
      </w:pPr>
    </w:p>
    <w:p w:rsidR="00FD0E9E" w:rsidRPr="00FD0E9E" w:rsidRDefault="00FD0E9E" w:rsidP="00FD0E9E">
      <w:pPr>
        <w:jc w:val="both"/>
        <w:rPr>
          <w:rFonts w:ascii="Times New Roman" w:eastAsia="Times New Roman" w:hAnsi="Times New Roman" w:cs="Times New Roman"/>
          <w:sz w:val="24"/>
          <w:szCs w:val="24"/>
          <w:lang w:eastAsia="fr-FR"/>
        </w:rPr>
      </w:pPr>
      <w:r w:rsidRPr="00FD0E9E">
        <w:rPr>
          <w:rFonts w:ascii="Times New Roman" w:eastAsia="Times New Roman" w:hAnsi="Times New Roman" w:cs="Times New Roman"/>
          <w:sz w:val="24"/>
          <w:szCs w:val="24"/>
          <w:lang w:eastAsia="fr-FR"/>
        </w:rPr>
        <w:t>Date : … / … / …</w:t>
      </w:r>
      <w:r w:rsidRPr="00FD0E9E">
        <w:rPr>
          <w:rFonts w:ascii="Times New Roman" w:eastAsia="Times New Roman" w:hAnsi="Times New Roman" w:cs="Times New Roman"/>
          <w:sz w:val="24"/>
          <w:szCs w:val="24"/>
          <w:lang w:eastAsia="fr-FR"/>
        </w:rPr>
        <w:tab/>
      </w:r>
      <w:r w:rsidRPr="00FD0E9E">
        <w:rPr>
          <w:rFonts w:ascii="Times New Roman" w:eastAsia="Times New Roman" w:hAnsi="Times New Roman" w:cs="Times New Roman"/>
          <w:sz w:val="24"/>
          <w:szCs w:val="24"/>
          <w:lang w:eastAsia="fr-FR"/>
        </w:rPr>
        <w:tab/>
      </w:r>
      <w:r w:rsidRPr="00FD0E9E">
        <w:rPr>
          <w:rFonts w:ascii="Times New Roman" w:eastAsia="Times New Roman" w:hAnsi="Times New Roman" w:cs="Times New Roman"/>
          <w:sz w:val="24"/>
          <w:szCs w:val="24"/>
          <w:lang w:eastAsia="fr-FR"/>
        </w:rPr>
        <w:tab/>
      </w:r>
      <w:r w:rsidRPr="00FD0E9E">
        <w:rPr>
          <w:rFonts w:ascii="Times New Roman" w:eastAsia="Times New Roman" w:hAnsi="Times New Roman" w:cs="Times New Roman"/>
          <w:sz w:val="24"/>
          <w:szCs w:val="24"/>
          <w:lang w:eastAsia="fr-FR"/>
        </w:rPr>
        <w:tab/>
      </w:r>
      <w:r w:rsidRPr="00FD0E9E">
        <w:rPr>
          <w:rFonts w:ascii="Times New Roman" w:eastAsia="Times New Roman" w:hAnsi="Times New Roman" w:cs="Times New Roman"/>
          <w:sz w:val="24"/>
          <w:szCs w:val="24"/>
          <w:lang w:eastAsia="fr-FR"/>
        </w:rPr>
        <w:tab/>
      </w:r>
      <w:r w:rsidRPr="00FD0E9E">
        <w:rPr>
          <w:rFonts w:ascii="Times New Roman" w:eastAsia="Times New Roman" w:hAnsi="Times New Roman" w:cs="Times New Roman"/>
          <w:sz w:val="24"/>
          <w:szCs w:val="24"/>
          <w:lang w:eastAsia="fr-FR"/>
        </w:rPr>
        <w:tab/>
      </w:r>
      <w:r w:rsidRPr="00FD0E9E">
        <w:rPr>
          <w:rFonts w:ascii="Times New Roman" w:eastAsia="Times New Roman" w:hAnsi="Times New Roman" w:cs="Times New Roman"/>
          <w:sz w:val="24"/>
          <w:szCs w:val="24"/>
          <w:lang w:eastAsia="fr-FR"/>
        </w:rPr>
        <w:tab/>
        <w:t>Signature de l'agent</w:t>
      </w:r>
    </w:p>
    <w:p w:rsidR="00E63A8B" w:rsidRPr="00FD0E9E" w:rsidRDefault="00E63A8B">
      <w:pPr>
        <w:rPr>
          <w:rFonts w:ascii="Times New Roman" w:eastAsia="Times New Roman" w:hAnsi="Times New Roman" w:cs="Times New Roman"/>
          <w:sz w:val="24"/>
          <w:szCs w:val="24"/>
          <w:lang w:eastAsia="fr-FR"/>
        </w:rPr>
      </w:pPr>
    </w:p>
    <w:sectPr w:rsidR="00E63A8B" w:rsidRPr="00FD0E9E" w:rsidSect="00E63A8B">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8B"/>
    <w:rsid w:val="000364B6"/>
    <w:rsid w:val="000B402E"/>
    <w:rsid w:val="00475569"/>
    <w:rsid w:val="00B0114C"/>
    <w:rsid w:val="00E63A8B"/>
    <w:rsid w:val="00FD0E9E"/>
    <w:rsid w:val="00FD74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113E1-47F1-4F00-90DB-D5B915C3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3A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0364B6"/>
    <w:rPr>
      <w:color w:val="0563C1" w:themeColor="hyperlink"/>
      <w:u w:val="single"/>
    </w:rPr>
  </w:style>
  <w:style w:type="paragraph" w:customStyle="1" w:styleId="Default">
    <w:name w:val="Default"/>
    <w:rsid w:val="00FD0E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500</Words>
  <Characters>2750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Centre de Gestion et de Formation</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Poeraina FAANA</dc:creator>
  <cp:keywords/>
  <dc:description/>
  <cp:lastModifiedBy>Poeraina FAANA</cp:lastModifiedBy>
  <cp:revision>6</cp:revision>
  <dcterms:created xsi:type="dcterms:W3CDTF">2020-08-06T00:13:00Z</dcterms:created>
  <dcterms:modified xsi:type="dcterms:W3CDTF">2020-08-06T00:45:00Z</dcterms:modified>
</cp:coreProperties>
</file>